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87DAF" w14:textId="1FFD4F5E" w:rsidR="006A109E" w:rsidRDefault="006A109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Date: October 3, 2024</w:t>
      </w:r>
    </w:p>
    <w:p w14:paraId="234A852C" w14:textId="37BD162D" w:rsidR="009C5C51" w:rsidRDefault="001A1DD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To: Faculty Executive Committee </w:t>
      </w:r>
    </w:p>
    <w:p w14:paraId="1B925D49" w14:textId="384860E9" w:rsidR="001A1DD0" w:rsidRDefault="001A1DD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From: Xiaoxia Newton, FC President</w:t>
      </w:r>
    </w:p>
    <w:p w14:paraId="4EFDA07B" w14:textId="3F637BDB" w:rsidR="001A1DD0" w:rsidRDefault="001A1DD0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Re.: Ad Hoc Committee on Faculty Council Standing Committee Structure</w:t>
      </w:r>
    </w:p>
    <w:p w14:paraId="7FB97A37" w14:textId="149D9E20" w:rsidR="006A109E" w:rsidRDefault="00361C53">
      <w:pPr>
        <w:rPr>
          <w:rFonts w:ascii="Times New Roman" w:hAnsi="Times New Roman" w:cs="Times New Roman"/>
          <w:color w:val="0D0D0D" w:themeColor="text1" w:themeTint="F2"/>
        </w:rPr>
      </w:pPr>
      <w:r w:rsidRPr="00361C53">
        <w:rPr>
          <w:rFonts w:ascii="Times New Roman" w:hAnsi="Times New Roman" w:cs="Times New Roman"/>
          <w:color w:val="0D0D0D" w:themeColor="text1" w:themeTint="F2"/>
        </w:rPr>
        <w:t xml:space="preserve">I </w:t>
      </w:r>
      <w:r w:rsidR="008C3929">
        <w:rPr>
          <w:rFonts w:ascii="Times New Roman" w:hAnsi="Times New Roman" w:cs="Times New Roman"/>
          <w:color w:val="0D0D0D" w:themeColor="text1" w:themeTint="F2"/>
        </w:rPr>
        <w:t>request</w:t>
      </w:r>
      <w:r w:rsidRPr="00361C53">
        <w:rPr>
          <w:rFonts w:ascii="Times New Roman" w:hAnsi="Times New Roman" w:cs="Times New Roman"/>
          <w:color w:val="0D0D0D" w:themeColor="text1" w:themeTint="F2"/>
        </w:rPr>
        <w:t xml:space="preserve"> faculty representation on an ad hoc committee to review the current Faculty Council Standing Committee Structure and make recommendations</w:t>
      </w:r>
      <w:r>
        <w:rPr>
          <w:rFonts w:ascii="Times New Roman" w:hAnsi="Times New Roman" w:cs="Times New Roman"/>
          <w:color w:val="0D0D0D" w:themeColor="text1" w:themeTint="F2"/>
        </w:rPr>
        <w:t xml:space="preserve"> for its improvement.</w:t>
      </w:r>
    </w:p>
    <w:p w14:paraId="229F9DB7" w14:textId="3A6ADF0F" w:rsidR="00CC24FF" w:rsidRDefault="00CC24FF" w:rsidP="00CC24FF">
      <w:pPr>
        <w:rPr>
          <w:rFonts w:ascii="Times New Roman" w:hAnsi="Times New Roman" w:cs="Times New Roman"/>
          <w:color w:val="0D0D0D" w:themeColor="text1" w:themeTint="F2"/>
        </w:rPr>
      </w:pPr>
      <w:r w:rsidRPr="00CC24FF">
        <w:rPr>
          <w:rFonts w:ascii="Times New Roman" w:hAnsi="Times New Roman" w:cs="Times New Roman"/>
          <w:color w:val="0D0D0D" w:themeColor="text1" w:themeTint="F2"/>
        </w:rPr>
        <w:t xml:space="preserve">Review of the </w:t>
      </w:r>
      <w:hyperlink r:id="rId4" w:history="1">
        <w:r w:rsidRPr="00CC24FF">
          <w:rPr>
            <w:rStyle w:val="Hyperlink"/>
            <w:rFonts w:ascii="Times New Roman" w:hAnsi="Times New Roman" w:cs="Times New Roman"/>
            <w:color w:val="4B8090" w:themeColor="hyperlink" w:themeTint="F2"/>
          </w:rPr>
          <w:t>standing committee annual reports</w:t>
        </w:r>
      </w:hyperlink>
      <w:r w:rsidRPr="00CC24FF">
        <w:rPr>
          <w:rFonts w:ascii="Times New Roman" w:hAnsi="Times New Roman" w:cs="Times New Roman"/>
          <w:color w:val="0D0D0D" w:themeColor="text1" w:themeTint="F2"/>
        </w:rPr>
        <w:t xml:space="preserve"> each year indicates uneven workload distribution</w:t>
      </w:r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CC24FF">
        <w:rPr>
          <w:rFonts w:ascii="Times New Roman" w:hAnsi="Times New Roman" w:cs="Times New Roman"/>
          <w:color w:val="0D0D0D" w:themeColor="text1" w:themeTint="F2"/>
        </w:rPr>
        <w:t>between standing committees. In addition, during the faculty policy review</w:t>
      </w:r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CC24FF">
        <w:rPr>
          <w:rFonts w:ascii="Times New Roman" w:hAnsi="Times New Roman" w:cs="Times New Roman"/>
          <w:color w:val="0D0D0D" w:themeColor="text1" w:themeTint="F2"/>
        </w:rPr>
        <w:t>process of the past year, faculty have voiced the importance of meaningful</w:t>
      </w:r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CC24FF">
        <w:rPr>
          <w:rFonts w:ascii="Times New Roman" w:hAnsi="Times New Roman" w:cs="Times New Roman"/>
          <w:color w:val="0D0D0D" w:themeColor="text1" w:themeTint="F2"/>
        </w:rPr>
        <w:t xml:space="preserve">committee </w:t>
      </w:r>
      <w:proofErr w:type="gramStart"/>
      <w:r w:rsidRPr="00CC24FF">
        <w:rPr>
          <w:rFonts w:ascii="Times New Roman" w:hAnsi="Times New Roman" w:cs="Times New Roman"/>
          <w:color w:val="0D0D0D" w:themeColor="text1" w:themeTint="F2"/>
        </w:rPr>
        <w:t>service</w:t>
      </w:r>
      <w:proofErr w:type="gramEnd"/>
      <w:r w:rsidRPr="00CC24FF">
        <w:rPr>
          <w:rFonts w:ascii="Times New Roman" w:hAnsi="Times New Roman" w:cs="Times New Roman"/>
          <w:color w:val="0D0D0D" w:themeColor="text1" w:themeTint="F2"/>
        </w:rPr>
        <w:t xml:space="preserve"> and the burden created by committee service that is not</w:t>
      </w:r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CC24FF">
        <w:rPr>
          <w:rFonts w:ascii="Times New Roman" w:hAnsi="Times New Roman" w:cs="Times New Roman"/>
          <w:color w:val="0D0D0D" w:themeColor="text1" w:themeTint="F2"/>
        </w:rPr>
        <w:t xml:space="preserve">meaningful. </w:t>
      </w:r>
    </w:p>
    <w:p w14:paraId="7AD3A0CA" w14:textId="7FF9A590" w:rsidR="008C3929" w:rsidRDefault="00CC24FF" w:rsidP="00CC24FF">
      <w:pPr>
        <w:rPr>
          <w:rFonts w:ascii="Times New Roman" w:hAnsi="Times New Roman" w:cs="Times New Roman"/>
          <w:color w:val="0D0D0D" w:themeColor="text1" w:themeTint="F2"/>
        </w:rPr>
      </w:pPr>
      <w:r w:rsidRPr="00CC24FF">
        <w:rPr>
          <w:rFonts w:ascii="Times New Roman" w:hAnsi="Times New Roman" w:cs="Times New Roman"/>
          <w:color w:val="0D0D0D" w:themeColor="text1" w:themeTint="F2"/>
        </w:rPr>
        <w:t>I re</w:t>
      </w:r>
      <w:r>
        <w:rPr>
          <w:rFonts w:ascii="Times New Roman" w:hAnsi="Times New Roman" w:cs="Times New Roman"/>
          <w:color w:val="0D0D0D" w:themeColor="text1" w:themeTint="F2"/>
        </w:rPr>
        <w:t>quest</w:t>
      </w:r>
      <w:r w:rsidRPr="00CC24FF">
        <w:rPr>
          <w:rFonts w:ascii="Times New Roman" w:hAnsi="Times New Roman" w:cs="Times New Roman"/>
          <w:color w:val="0D0D0D" w:themeColor="text1" w:themeTint="F2"/>
        </w:rPr>
        <w:t xml:space="preserve"> that</w:t>
      </w:r>
      <w:r>
        <w:rPr>
          <w:rFonts w:ascii="Times New Roman" w:hAnsi="Times New Roman" w:cs="Times New Roman"/>
          <w:color w:val="0D0D0D" w:themeColor="text1" w:themeTint="F2"/>
        </w:rPr>
        <w:t xml:space="preserve"> an Ad Hoc review</w:t>
      </w:r>
      <w:r w:rsidRPr="00CC24FF">
        <w:rPr>
          <w:rFonts w:ascii="Times New Roman" w:hAnsi="Times New Roman" w:cs="Times New Roman"/>
          <w:color w:val="0D0D0D" w:themeColor="text1" w:themeTint="F2"/>
        </w:rPr>
        <w:t xml:space="preserve"> the committee</w:t>
      </w:r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CC24FF">
        <w:rPr>
          <w:rFonts w:ascii="Times New Roman" w:hAnsi="Times New Roman" w:cs="Times New Roman"/>
          <w:color w:val="0D0D0D" w:themeColor="text1" w:themeTint="F2"/>
        </w:rPr>
        <w:t>structure</w:t>
      </w:r>
      <w:r>
        <w:rPr>
          <w:rFonts w:ascii="Times New Roman" w:hAnsi="Times New Roman" w:cs="Times New Roman"/>
          <w:color w:val="0D0D0D" w:themeColor="text1" w:themeTint="F2"/>
        </w:rPr>
        <w:t xml:space="preserve"> and make recommendations for its improvement.</w:t>
      </w:r>
      <w:r w:rsidR="008C3929">
        <w:rPr>
          <w:rFonts w:ascii="Times New Roman" w:hAnsi="Times New Roman" w:cs="Times New Roman"/>
          <w:color w:val="0D0D0D" w:themeColor="text1" w:themeTint="F2"/>
        </w:rPr>
        <w:t xml:space="preserve"> I anticipate the work will take place over two phases. Phase I (2024-2025) will end with Committee recommendations and Phase two (2025-2026) will end with implementation of the recommendations.</w:t>
      </w:r>
    </w:p>
    <w:p w14:paraId="7E7B5A7D" w14:textId="0AC98BAD" w:rsidR="007E12E1" w:rsidRDefault="007E12E1" w:rsidP="007E12E1">
      <w:pPr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The Ad Hoc will be co-chaired by President-Elect Dr. Debra Smith and Secretary Dr. Denis Jacob Machado. Drs. Smith and Machado will determine the meeting schedules and the approach to this review work</w:t>
      </w:r>
      <w:r w:rsidR="00C0746E">
        <w:rPr>
          <w:rFonts w:ascii="Times New Roman" w:hAnsi="Times New Roman" w:cs="Times New Roman"/>
          <w:color w:val="0D0D0D" w:themeColor="text1" w:themeTint="F2"/>
        </w:rPr>
        <w:t>, including naming faculty representatives for the Ad Hoc</w:t>
      </w:r>
      <w:r>
        <w:rPr>
          <w:rFonts w:ascii="Times New Roman" w:hAnsi="Times New Roman" w:cs="Times New Roman"/>
          <w:color w:val="0D0D0D" w:themeColor="text1" w:themeTint="F2"/>
        </w:rPr>
        <w:t>. I ask that Drs. Smith and Machado work closely with Faculty Council Assistant Matt Wyse as needed. N</w:t>
      </w:r>
      <w:r w:rsidRPr="00CC24FF">
        <w:rPr>
          <w:rFonts w:ascii="Times New Roman" w:hAnsi="Times New Roman" w:cs="Times New Roman"/>
          <w:color w:val="0D0D0D" w:themeColor="text1" w:themeTint="F2"/>
        </w:rPr>
        <w:t xml:space="preserve">ational best practices from </w:t>
      </w:r>
      <w:hyperlink r:id="rId5" w:history="1">
        <w:r w:rsidRPr="00CC24FF">
          <w:rPr>
            <w:rStyle w:val="Hyperlink"/>
            <w:rFonts w:ascii="Times New Roman" w:hAnsi="Times New Roman" w:cs="Times New Roman"/>
            <w:color w:val="4B8090" w:themeColor="hyperlink" w:themeTint="F2"/>
          </w:rPr>
          <w:t>EAB and Hanover</w:t>
        </w:r>
      </w:hyperlink>
      <w:r>
        <w:rPr>
          <w:rFonts w:ascii="Times New Roman" w:hAnsi="Times New Roman" w:cs="Times New Roman"/>
          <w:color w:val="0D0D0D" w:themeColor="text1" w:themeTint="F2"/>
        </w:rPr>
        <w:t xml:space="preserve"> are provided</w:t>
      </w:r>
      <w:r w:rsidRPr="00CC24FF">
        <w:rPr>
          <w:rFonts w:ascii="Times New Roman" w:hAnsi="Times New Roman" w:cs="Times New Roman"/>
          <w:color w:val="0D0D0D" w:themeColor="text1" w:themeTint="F2"/>
        </w:rPr>
        <w:t xml:space="preserve"> to aid in</w:t>
      </w:r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CC24FF">
        <w:rPr>
          <w:rFonts w:ascii="Times New Roman" w:hAnsi="Times New Roman" w:cs="Times New Roman"/>
          <w:color w:val="0D0D0D" w:themeColor="text1" w:themeTint="F2"/>
        </w:rPr>
        <w:t>this process.</w:t>
      </w:r>
    </w:p>
    <w:p w14:paraId="786DAAF6" w14:textId="340D3B1B" w:rsidR="008C3929" w:rsidRDefault="007E12E1" w:rsidP="00CC24FF">
      <w:pPr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Thank you for your attention to this important issue and approval of my request. </w:t>
      </w:r>
      <w:r w:rsidR="008C3929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409BB35F" w14:textId="77777777" w:rsidR="008C3929" w:rsidRDefault="008C3929" w:rsidP="00CC24FF">
      <w:pPr>
        <w:rPr>
          <w:rFonts w:ascii="Times New Roman" w:hAnsi="Times New Roman" w:cs="Times New Roman"/>
          <w:color w:val="0D0D0D" w:themeColor="text1" w:themeTint="F2"/>
        </w:rPr>
      </w:pPr>
    </w:p>
    <w:p w14:paraId="409A5A9D" w14:textId="77777777" w:rsidR="00CC24FF" w:rsidRPr="00361C53" w:rsidRDefault="00CC24FF" w:rsidP="00CC24FF">
      <w:pPr>
        <w:rPr>
          <w:rFonts w:ascii="Times New Roman" w:hAnsi="Times New Roman" w:cs="Times New Roman"/>
          <w:color w:val="0D0D0D" w:themeColor="text1" w:themeTint="F2"/>
        </w:rPr>
      </w:pPr>
    </w:p>
    <w:sectPr w:rsidR="00CC24FF" w:rsidRPr="0036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D0"/>
    <w:rsid w:val="001A1DD0"/>
    <w:rsid w:val="001C56DF"/>
    <w:rsid w:val="00361C53"/>
    <w:rsid w:val="00436191"/>
    <w:rsid w:val="005B4BDC"/>
    <w:rsid w:val="006A109E"/>
    <w:rsid w:val="006D5392"/>
    <w:rsid w:val="0071406F"/>
    <w:rsid w:val="00717D84"/>
    <w:rsid w:val="007E12E1"/>
    <w:rsid w:val="008C3929"/>
    <w:rsid w:val="009543CF"/>
    <w:rsid w:val="009C5C51"/>
    <w:rsid w:val="00C0746E"/>
    <w:rsid w:val="00C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12A1"/>
  <w15:chartTrackingRefBased/>
  <w15:docId w15:val="{97359D99-E594-4CBC-B1CD-A136AB19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D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D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24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g9c_B7B7uhXld-7oK4-w67Z0213WFKp1oq-FTc8Ky-A/edit?pli=1" TargetMode="External"/><Relationship Id="rId4" Type="http://schemas.openxmlformats.org/officeDocument/2006/relationships/hyperlink" Target="https://facultygovernance.charlotte.edu/fc-committees/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 Newton</dc:creator>
  <cp:keywords/>
  <dc:description/>
  <cp:lastModifiedBy>Matt Wyse</cp:lastModifiedBy>
  <cp:revision>2</cp:revision>
  <dcterms:created xsi:type="dcterms:W3CDTF">2024-10-07T12:03:00Z</dcterms:created>
  <dcterms:modified xsi:type="dcterms:W3CDTF">2024-10-07T12:03:00Z</dcterms:modified>
</cp:coreProperties>
</file>