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A2011" w14:textId="28FB7A3A" w:rsidR="00CC4164" w:rsidRDefault="00CC4164" w:rsidP="00CC4164">
      <w:pPr>
        <w:jc w:val="center"/>
        <w:rPr>
          <w:b/>
          <w:sz w:val="28"/>
          <w:szCs w:val="28"/>
        </w:rPr>
      </w:pPr>
      <w:r>
        <w:rPr>
          <w:b/>
          <w:sz w:val="28"/>
          <w:szCs w:val="28"/>
        </w:rPr>
        <w:t>Faculty Council</w:t>
      </w:r>
      <w:bookmarkStart w:id="0" w:name="_GoBack"/>
      <w:bookmarkEnd w:id="0"/>
    </w:p>
    <w:p w14:paraId="346D0292" w14:textId="77370881" w:rsidR="00CC4164" w:rsidRDefault="00CC4164" w:rsidP="00CC4164">
      <w:pPr>
        <w:spacing w:after="120"/>
        <w:jc w:val="center"/>
        <w:rPr>
          <w:b/>
          <w:sz w:val="24"/>
          <w:szCs w:val="24"/>
        </w:rPr>
      </w:pPr>
      <w:r>
        <w:rPr>
          <w:b/>
          <w:sz w:val="24"/>
          <w:szCs w:val="24"/>
        </w:rPr>
        <w:t xml:space="preserve">Minutes of </w:t>
      </w:r>
      <w:r w:rsidR="002C0E50">
        <w:rPr>
          <w:b/>
          <w:sz w:val="24"/>
          <w:szCs w:val="24"/>
        </w:rPr>
        <w:t>December 1</w:t>
      </w:r>
      <w:r w:rsidR="00E30645">
        <w:rPr>
          <w:b/>
          <w:sz w:val="24"/>
          <w:szCs w:val="24"/>
        </w:rPr>
        <w:t>, 2022</w:t>
      </w:r>
      <w:r>
        <w:rPr>
          <w:b/>
          <w:sz w:val="24"/>
          <w:szCs w:val="24"/>
        </w:rPr>
        <w:t xml:space="preserve"> Meeting</w:t>
      </w:r>
    </w:p>
    <w:p w14:paraId="55085F13" w14:textId="77777777" w:rsidR="00CC4164" w:rsidRDefault="00CC4164" w:rsidP="00CC4164">
      <w:pPr>
        <w:pBdr>
          <w:bottom w:val="double" w:sz="6" w:space="1" w:color="auto"/>
        </w:pBdr>
      </w:pPr>
    </w:p>
    <w:p w14:paraId="50C8EDAE" w14:textId="154E3114" w:rsidR="00222F4D" w:rsidRPr="00A50CB0" w:rsidRDefault="00222F4D" w:rsidP="00222F4D"/>
    <w:p w14:paraId="7E822577" w14:textId="69EB656A" w:rsidR="00465830" w:rsidRDefault="000901A4" w:rsidP="0063092E">
      <w:pPr>
        <w:pStyle w:val="ListParagraph"/>
        <w:numPr>
          <w:ilvl w:val="0"/>
          <w:numId w:val="1"/>
        </w:numPr>
        <w:spacing w:line="256" w:lineRule="auto"/>
      </w:pPr>
      <w:r w:rsidRPr="00795133">
        <w:rPr>
          <w:b/>
        </w:rPr>
        <w:t>Call to Order</w:t>
      </w:r>
      <w:r w:rsidR="00C75CFA" w:rsidRPr="00795133">
        <w:rPr>
          <w:b/>
        </w:rPr>
        <w:t>.</w:t>
      </w:r>
      <w:r w:rsidR="00182B23">
        <w:t xml:space="preserve">  </w:t>
      </w:r>
      <w:r w:rsidR="00795133">
        <w:t xml:space="preserve">Faculty President Susan Harden </w:t>
      </w:r>
      <w:r w:rsidR="00482160">
        <w:t>called the meeting to order at 1:00</w:t>
      </w:r>
      <w:r w:rsidR="00B77BDC">
        <w:t xml:space="preserve"> P.M.  </w:t>
      </w:r>
      <w:r w:rsidR="006337C0">
        <w:t xml:space="preserve">She </w:t>
      </w:r>
      <w:r w:rsidR="00730F40">
        <w:t>remarked that t</w:t>
      </w:r>
      <w:r w:rsidR="00B77BDC">
        <w:t xml:space="preserve">his is the last Faculty Council meeting of the calendar year.  </w:t>
      </w:r>
      <w:r w:rsidR="00730F40">
        <w:t>Harden thanked President-Elect Xiaoxia Newton, Faculty Secretary Debra Smith, and Faculty Governance Assistant Matt Wyse.</w:t>
      </w:r>
    </w:p>
    <w:p w14:paraId="0B527A63" w14:textId="77777777" w:rsidR="00465830" w:rsidRDefault="00465830" w:rsidP="00465830">
      <w:pPr>
        <w:pStyle w:val="ListParagraph"/>
        <w:spacing w:line="256" w:lineRule="auto"/>
        <w:ind w:left="360"/>
        <w:rPr>
          <w:b/>
        </w:rPr>
      </w:pPr>
    </w:p>
    <w:p w14:paraId="457FEBAC" w14:textId="39C695BE" w:rsidR="00182B23" w:rsidRDefault="00182B23" w:rsidP="00182B23">
      <w:pPr>
        <w:pStyle w:val="ListParagraph"/>
        <w:ind w:left="360"/>
      </w:pPr>
    </w:p>
    <w:p w14:paraId="5F7515E3" w14:textId="14C448C5" w:rsidR="006C5D73" w:rsidRDefault="009039A2" w:rsidP="000A3093">
      <w:pPr>
        <w:pStyle w:val="ListParagraph"/>
        <w:numPr>
          <w:ilvl w:val="0"/>
          <w:numId w:val="1"/>
        </w:numPr>
        <w:spacing w:line="256" w:lineRule="auto"/>
      </w:pPr>
      <w:r>
        <w:rPr>
          <w:b/>
        </w:rPr>
        <w:t xml:space="preserve">Report of the Chancellor (Dr. Sharon Gaber).  </w:t>
      </w:r>
      <w:r>
        <w:t>Gaber gave the following report:</w:t>
      </w:r>
    </w:p>
    <w:p w14:paraId="18F223E4" w14:textId="77777777" w:rsidR="00730F40" w:rsidRDefault="00730F40" w:rsidP="009039A2">
      <w:pPr>
        <w:pStyle w:val="ListParagraph"/>
        <w:numPr>
          <w:ilvl w:val="0"/>
          <w:numId w:val="22"/>
        </w:numPr>
        <w:spacing w:line="256" w:lineRule="auto"/>
      </w:pPr>
      <w:r>
        <w:t>My thanks to everybody for making this a great semester.  This is the last Faculty Council meeting for Provost Joan Lorden before her retirement.  I am thankful for having the opportunity to work with you.  Thank you [round of applause].  The new Provost, Alicia Bertone, will be at the first Faculty Council meeting in January.</w:t>
      </w:r>
    </w:p>
    <w:p w14:paraId="7D0C98DB" w14:textId="37722CD9" w:rsidR="008651A0" w:rsidRDefault="008651A0" w:rsidP="009039A2">
      <w:pPr>
        <w:pStyle w:val="ListParagraph"/>
        <w:numPr>
          <w:ilvl w:val="0"/>
          <w:numId w:val="22"/>
        </w:numPr>
        <w:spacing w:line="256" w:lineRule="auto"/>
      </w:pPr>
      <w:r>
        <w:t>Deidra Harris-Lumpkins has been appointed the new Associate Vice Chancellor for Human Resources.  Harris-Lumpkins joins us from the University of Davidson College and will being in late January.</w:t>
      </w:r>
    </w:p>
    <w:p w14:paraId="322F45D8" w14:textId="79158161" w:rsidR="008651A0" w:rsidRDefault="00D53F4E" w:rsidP="009039A2">
      <w:pPr>
        <w:pStyle w:val="ListParagraph"/>
        <w:numPr>
          <w:ilvl w:val="0"/>
          <w:numId w:val="22"/>
        </w:numPr>
        <w:spacing w:line="256" w:lineRule="auto"/>
      </w:pPr>
      <w:r>
        <w:t>We received many concerns about the Genocide Awareness Project group that demonstrated on our campus recently.  I asked our General Counsel Jesh Humphries to review our policies.  In January, we will have revisions to our rules permitting demonstrations.  The revisions will include restricting the size of signage and restricting the demonstration to certain areas.  We are concerned about demonstrations that occur to close to traffic and create safety hazards for pedestrians.  These revisions will still ensure that free speech is protected.</w:t>
      </w:r>
    </w:p>
    <w:p w14:paraId="478CA151" w14:textId="267DE270" w:rsidR="00D53F4E" w:rsidRDefault="00D53F4E" w:rsidP="009039A2">
      <w:pPr>
        <w:pStyle w:val="ListParagraph"/>
        <w:numPr>
          <w:ilvl w:val="0"/>
          <w:numId w:val="22"/>
        </w:numPr>
        <w:spacing w:line="256" w:lineRule="auto"/>
      </w:pPr>
      <w:r>
        <w:t>We will be starting “Breakfast with the Chancellor” once a month.</w:t>
      </w:r>
    </w:p>
    <w:p w14:paraId="4664B1A9" w14:textId="62A2DB7E" w:rsidR="00D53F4E" w:rsidRDefault="00D53F4E" w:rsidP="009039A2">
      <w:pPr>
        <w:pStyle w:val="ListParagraph"/>
        <w:numPr>
          <w:ilvl w:val="0"/>
          <w:numId w:val="22"/>
        </w:numPr>
        <w:spacing w:line="256" w:lineRule="auto"/>
      </w:pPr>
      <w:r>
        <w:t>We are interested in streamlining processes that are in our control.  We will be happy to work on streamlining and welcome input.</w:t>
      </w:r>
    </w:p>
    <w:p w14:paraId="5A425177" w14:textId="6C96400A" w:rsidR="006F114B" w:rsidRDefault="00D53F4E" w:rsidP="000679C2">
      <w:pPr>
        <w:pStyle w:val="ListParagraph"/>
        <w:numPr>
          <w:ilvl w:val="0"/>
          <w:numId w:val="22"/>
        </w:numPr>
        <w:spacing w:line="256" w:lineRule="auto"/>
      </w:pPr>
      <w:r>
        <w:t xml:space="preserve">Students have decided to start a tradition of lighting the lake.  </w:t>
      </w:r>
      <w:r w:rsidR="000D664E">
        <w:t xml:space="preserve">Light Up the Lake will happen on </w:t>
      </w:r>
      <w:r>
        <w:t>December 7</w:t>
      </w:r>
      <w:r w:rsidRPr="00D53F4E">
        <w:rPr>
          <w:vertAlign w:val="superscript"/>
        </w:rPr>
        <w:t>th</w:t>
      </w:r>
      <w:r w:rsidR="000D664E">
        <w:t>.  Holiday lights will be put up around Hechenbleikner Lake for a lighting ceremony, music and beverages.</w:t>
      </w:r>
    </w:p>
    <w:p w14:paraId="7FF6A9E9" w14:textId="34E152FF" w:rsidR="006F114B" w:rsidRDefault="006F114B" w:rsidP="006F114B">
      <w:pPr>
        <w:pStyle w:val="ListParagraph"/>
        <w:spacing w:line="256" w:lineRule="auto"/>
        <w:ind w:left="1080"/>
      </w:pPr>
    </w:p>
    <w:p w14:paraId="4339C426" w14:textId="77777777" w:rsidR="006F114B" w:rsidRPr="009039A2" w:rsidRDefault="006F114B" w:rsidP="006F114B">
      <w:pPr>
        <w:pStyle w:val="ListParagraph"/>
        <w:spacing w:line="256" w:lineRule="auto"/>
        <w:ind w:left="1080"/>
      </w:pPr>
    </w:p>
    <w:p w14:paraId="73D99036" w14:textId="1D66A6B5" w:rsidR="002A1E39" w:rsidRDefault="002A1E39" w:rsidP="000A3093">
      <w:pPr>
        <w:pStyle w:val="ListParagraph"/>
        <w:numPr>
          <w:ilvl w:val="0"/>
          <w:numId w:val="1"/>
        </w:numPr>
        <w:spacing w:line="256" w:lineRule="auto"/>
      </w:pPr>
      <w:r>
        <w:rPr>
          <w:b/>
        </w:rPr>
        <w:t xml:space="preserve">Report of the Provost (Dr. Joan Lorden).  </w:t>
      </w:r>
      <w:r>
        <w:t>Lorden gave the following report:</w:t>
      </w:r>
    </w:p>
    <w:p w14:paraId="5BB97197" w14:textId="77777777" w:rsidR="000679C2" w:rsidRDefault="000679C2" w:rsidP="00823FCA">
      <w:pPr>
        <w:pStyle w:val="ListParagraph"/>
        <w:numPr>
          <w:ilvl w:val="0"/>
          <w:numId w:val="23"/>
        </w:numPr>
        <w:spacing w:line="256" w:lineRule="auto"/>
      </w:pPr>
      <w:r>
        <w:t>Dr. Bojan Cukic has been appointed Dean of the College of Computing and Informatics.</w:t>
      </w:r>
    </w:p>
    <w:p w14:paraId="03674630" w14:textId="77777777" w:rsidR="000679C2" w:rsidRDefault="000679C2" w:rsidP="00823FCA">
      <w:pPr>
        <w:pStyle w:val="ListParagraph"/>
        <w:numPr>
          <w:ilvl w:val="0"/>
          <w:numId w:val="23"/>
        </w:numPr>
        <w:spacing w:line="256" w:lineRule="auto"/>
      </w:pPr>
      <w:r>
        <w:t>Dr. Pinku Mukherjee will be interim Dean of the Graduate School.</w:t>
      </w:r>
    </w:p>
    <w:p w14:paraId="0AAC652F" w14:textId="20089310" w:rsidR="000679C2" w:rsidRDefault="00600F0F" w:rsidP="00823FCA">
      <w:pPr>
        <w:pStyle w:val="ListParagraph"/>
        <w:numPr>
          <w:ilvl w:val="0"/>
          <w:numId w:val="23"/>
        </w:numPr>
        <w:spacing w:line="256" w:lineRule="auto"/>
      </w:pPr>
      <w:r>
        <w:t>I hope to see all of you at graduation.</w:t>
      </w:r>
    </w:p>
    <w:p w14:paraId="3A1FE644" w14:textId="7D2D74DC" w:rsidR="00051CC8" w:rsidRDefault="00600F0F" w:rsidP="00600F0F">
      <w:pPr>
        <w:pStyle w:val="ListParagraph"/>
        <w:numPr>
          <w:ilvl w:val="0"/>
          <w:numId w:val="23"/>
        </w:numPr>
        <w:spacing w:line="256" w:lineRule="auto"/>
      </w:pPr>
      <w:r>
        <w:t>Good luck to everyone and please get your grades in on time.</w:t>
      </w:r>
    </w:p>
    <w:p w14:paraId="03363905" w14:textId="456941AC" w:rsidR="00D74690" w:rsidRDefault="00D74690" w:rsidP="00D74690">
      <w:pPr>
        <w:pStyle w:val="ListParagraph"/>
        <w:spacing w:line="256" w:lineRule="auto"/>
        <w:ind w:left="1080"/>
      </w:pPr>
    </w:p>
    <w:p w14:paraId="7209445D" w14:textId="77777777" w:rsidR="00D74690" w:rsidRPr="002A1E39" w:rsidRDefault="00D74690" w:rsidP="00D74690">
      <w:pPr>
        <w:pStyle w:val="ListParagraph"/>
        <w:spacing w:line="256" w:lineRule="auto"/>
        <w:ind w:left="1080"/>
      </w:pPr>
    </w:p>
    <w:p w14:paraId="2CD8226F" w14:textId="77777777" w:rsidR="00DC1C18" w:rsidRDefault="00600F0F" w:rsidP="00CB5C8A">
      <w:pPr>
        <w:pStyle w:val="ListParagraph"/>
        <w:numPr>
          <w:ilvl w:val="0"/>
          <w:numId w:val="1"/>
        </w:numPr>
        <w:spacing w:line="256" w:lineRule="auto"/>
      </w:pPr>
      <w:r w:rsidRPr="00CA7C51">
        <w:rPr>
          <w:b/>
        </w:rPr>
        <w:t>Campus Masterplan (Brook Muller</w:t>
      </w:r>
      <w:r w:rsidR="00FE15C1" w:rsidRPr="00CA7C51">
        <w:rPr>
          <w:b/>
        </w:rPr>
        <w:t>, Dean of the College of Arts + Architecture</w:t>
      </w:r>
      <w:r w:rsidRPr="00CA7C51">
        <w:rPr>
          <w:b/>
        </w:rPr>
        <w:t>)</w:t>
      </w:r>
      <w:r w:rsidR="000137FB" w:rsidRPr="00CA7C51">
        <w:rPr>
          <w:b/>
        </w:rPr>
        <w:t xml:space="preserve">.  </w:t>
      </w:r>
      <w:r>
        <w:t xml:space="preserve">Muller </w:t>
      </w:r>
      <w:r w:rsidR="00AF4114">
        <w:t xml:space="preserve">said this presentation is to share ideas of how campus development can be sustainable.  These are ideas and </w:t>
      </w:r>
      <w:r w:rsidR="00AF4114">
        <w:lastRenderedPageBreak/>
        <w:t>not necessarily how our campus will unfold.  He also believes research opportunities could possibly arise from this.  UNC Charlotte is undertaking a new master planning effort to refocus and re-envision the University’s plan for facilities and spaces for the next decade.  Th</w:t>
      </w:r>
      <w:r w:rsidR="00DC1C18">
        <w:t>e t</w:t>
      </w:r>
      <w:r w:rsidR="00AF4114">
        <w:t xml:space="preserve">eam </w:t>
      </w:r>
      <w:r w:rsidR="00DC1C18">
        <w:t xml:space="preserve">on this planning effort has strategies for engaging all of you and this engagement will be coming.  </w:t>
      </w:r>
    </w:p>
    <w:p w14:paraId="75E78A00" w14:textId="77777777" w:rsidR="00DC1C18" w:rsidRDefault="00DC1C18" w:rsidP="00DC1C18">
      <w:pPr>
        <w:pStyle w:val="ListParagraph"/>
        <w:spacing w:line="256" w:lineRule="auto"/>
        <w:ind w:left="360"/>
      </w:pPr>
    </w:p>
    <w:p w14:paraId="162C633A" w14:textId="77777777" w:rsidR="002538FC" w:rsidRDefault="00DC1C18" w:rsidP="00DC1C18">
      <w:pPr>
        <w:pStyle w:val="ListParagraph"/>
        <w:spacing w:line="256" w:lineRule="auto"/>
        <w:ind w:left="360"/>
      </w:pPr>
      <w:r>
        <w:t xml:space="preserve">The first example in the presentation was the Burton Barr Central Library in Phoenix, Arizona.  This is an example of utilizing daylight well and solving the issue of blinding sun rises and sets.  Then other examples of green buildings were shown.  Green buildings cost less, especially in the long term.  The building/landscape interface is where a lot of the sustainability magic occurs.  </w:t>
      </w:r>
      <w:r>
        <w:t>It is time to be thinking of the nature of our landscaping settings across campus.</w:t>
      </w:r>
      <w:r>
        <w:t xml:space="preserve">  The Keeling Apartments at UCSD is an example of landscaping saving money.  With flash flood occurrences likely, </w:t>
      </w:r>
      <w:r w:rsidR="008E1447">
        <w:t xml:space="preserve">land can be used as a sponge, instead of needing large water storage tanks below the building.  This is an example of moving dollars from utilities to the landscape.  We can create beautiful spaces that are more sustainable and less costly.  Even something as simple as paint colors is important.  Paint colors on buildings can attract pollinators.  Native pollinators are doing better in urban areas than rural due to pesticides used in agriculture.  </w:t>
      </w:r>
    </w:p>
    <w:p w14:paraId="29092309" w14:textId="77777777" w:rsidR="002538FC" w:rsidRDefault="002538FC" w:rsidP="00DC1C18">
      <w:pPr>
        <w:pStyle w:val="ListParagraph"/>
        <w:spacing w:line="256" w:lineRule="auto"/>
        <w:ind w:left="360"/>
      </w:pPr>
    </w:p>
    <w:p w14:paraId="6487F7F3" w14:textId="539E319A" w:rsidR="00EA5AF2" w:rsidRDefault="002538FC" w:rsidP="00DC1C18">
      <w:pPr>
        <w:pStyle w:val="ListParagraph"/>
        <w:spacing w:line="256" w:lineRule="auto"/>
        <w:ind w:left="360"/>
      </w:pPr>
      <w:r>
        <w:t>The campus masterplan team will kickoff the next phase of the process in January.  There will be a formal engagement process which will occur throughout 2023.</w:t>
      </w:r>
    </w:p>
    <w:p w14:paraId="0C98520D" w14:textId="77777777" w:rsidR="000C60B4" w:rsidRDefault="000C60B4" w:rsidP="006C6358">
      <w:pPr>
        <w:pStyle w:val="ListParagraph"/>
        <w:spacing w:line="256" w:lineRule="auto"/>
        <w:ind w:left="0"/>
      </w:pPr>
    </w:p>
    <w:p w14:paraId="1C7B1BBF" w14:textId="77777777" w:rsidR="00802ACD" w:rsidRDefault="00802ACD" w:rsidP="00197D8D">
      <w:pPr>
        <w:pStyle w:val="ListParagraph"/>
        <w:spacing w:line="256" w:lineRule="auto"/>
        <w:ind w:left="360"/>
      </w:pPr>
    </w:p>
    <w:p w14:paraId="28FD2BDA" w14:textId="77777777" w:rsidR="004A75C3" w:rsidRPr="004A75C3" w:rsidRDefault="00C33FAA" w:rsidP="00CC7A3D">
      <w:pPr>
        <w:pStyle w:val="ListParagraph"/>
        <w:numPr>
          <w:ilvl w:val="0"/>
          <w:numId w:val="1"/>
        </w:numPr>
        <w:spacing w:line="256" w:lineRule="auto"/>
      </w:pPr>
      <w:r>
        <w:rPr>
          <w:b/>
          <w:bCs/>
        </w:rPr>
        <w:t xml:space="preserve">UNC System New Funding Model </w:t>
      </w:r>
      <w:r w:rsidR="00353355">
        <w:rPr>
          <w:b/>
          <w:bCs/>
        </w:rPr>
        <w:t>(</w:t>
      </w:r>
      <w:r>
        <w:rPr>
          <w:b/>
          <w:bCs/>
        </w:rPr>
        <w:t>Dr. Rich Amon, Vice Chancellor for Business Affairs)</w:t>
      </w:r>
      <w:r w:rsidR="00353355">
        <w:rPr>
          <w:b/>
          <w:bCs/>
        </w:rPr>
        <w:t xml:space="preserve">.  </w:t>
      </w:r>
      <w:r>
        <w:rPr>
          <w:bCs/>
        </w:rPr>
        <w:t xml:space="preserve">Amon said there are four metrics that all institutions in the UNC System must measure and for which funding is based on: 4-year graduation rate; undergraduate degree efficiency; debt at graduation; and education related cost per degree.  The funding model is meant to be in 3-year cycles.  There are two more years of this cycle, then we will look at new stretch goals that we will be measured against.  Now there is a fifth metric.  The firth metric is an institutional choice from a list of metrics.  A group composed of team members from budget, finance, enrollment, etc. looked at these with a focus on how to maximize our funding.  The metric we selected was the 4-year graduation rate of our Latinx population.  Our performance in these metrics can offset a decrease in enrollment.  High performance however will bring harder stretch goals in the next cycle.  This model is very much geared/focused on undergraduate education.  We estimate </w:t>
      </w:r>
      <w:r w:rsidR="004A75C3">
        <w:rPr>
          <w:bCs/>
        </w:rPr>
        <w:t>the new model provides us $</w:t>
      </w:r>
      <w:r>
        <w:rPr>
          <w:bCs/>
        </w:rPr>
        <w:t xml:space="preserve">2 million </w:t>
      </w:r>
      <w:r w:rsidR="004A75C3">
        <w:rPr>
          <w:bCs/>
        </w:rPr>
        <w:t>less in funding this year than the old model; however, this year we are held harmless</w:t>
      </w:r>
      <w:r>
        <w:rPr>
          <w:bCs/>
        </w:rPr>
        <w:t xml:space="preserve">.  These </w:t>
      </w:r>
      <w:r w:rsidR="004A75C3">
        <w:rPr>
          <w:bCs/>
        </w:rPr>
        <w:t xml:space="preserve">main reason for this is how this model treats graduate programs, which it does not fund as much.  </w:t>
      </w:r>
    </w:p>
    <w:p w14:paraId="63DEF85C" w14:textId="77777777" w:rsidR="004A75C3" w:rsidRDefault="004A75C3" w:rsidP="004A75C3">
      <w:pPr>
        <w:pStyle w:val="ListParagraph"/>
        <w:spacing w:line="256" w:lineRule="auto"/>
        <w:ind w:left="360"/>
        <w:rPr>
          <w:b/>
          <w:bCs/>
        </w:rPr>
      </w:pPr>
    </w:p>
    <w:p w14:paraId="22BF78B6" w14:textId="77777777" w:rsidR="004A75C3" w:rsidRDefault="004A75C3" w:rsidP="004A75C3">
      <w:pPr>
        <w:pStyle w:val="ListParagraph"/>
        <w:spacing w:line="256" w:lineRule="auto"/>
        <w:ind w:left="360"/>
        <w:rPr>
          <w:bCs/>
        </w:rPr>
      </w:pPr>
      <w:r w:rsidRPr="00E41329">
        <w:rPr>
          <w:b/>
          <w:bCs/>
        </w:rPr>
        <w:t>Q:</w:t>
      </w:r>
      <w:r>
        <w:rPr>
          <w:bCs/>
        </w:rPr>
        <w:t xml:space="preserve"> Harden </w:t>
      </w:r>
      <w:r w:rsidR="00353355">
        <w:rPr>
          <w:bCs/>
        </w:rPr>
        <w:t xml:space="preserve">asked </w:t>
      </w:r>
      <w:r>
        <w:rPr>
          <w:bCs/>
        </w:rPr>
        <w:t>for clarity on the funding calendar.</w:t>
      </w:r>
    </w:p>
    <w:p w14:paraId="10DFCDEF" w14:textId="77777777" w:rsidR="004A75C3" w:rsidRDefault="004A75C3" w:rsidP="004A75C3">
      <w:pPr>
        <w:pStyle w:val="ListParagraph"/>
        <w:spacing w:line="256" w:lineRule="auto"/>
        <w:ind w:left="360"/>
        <w:rPr>
          <w:bCs/>
        </w:rPr>
      </w:pPr>
      <w:r w:rsidRPr="00E41329">
        <w:rPr>
          <w:b/>
          <w:bCs/>
        </w:rPr>
        <w:t>A:</w:t>
      </w:r>
      <w:r>
        <w:rPr>
          <w:bCs/>
        </w:rPr>
        <w:t xml:space="preserve"> The fiscal year is July 1 – June 30.  However, the funding model metrics are measured on a calendar year basis (January 1 – December 31). </w:t>
      </w:r>
    </w:p>
    <w:p w14:paraId="1C9DA1EE" w14:textId="77777777" w:rsidR="004A75C3" w:rsidRDefault="004A75C3" w:rsidP="004A75C3">
      <w:pPr>
        <w:pStyle w:val="ListParagraph"/>
        <w:spacing w:line="256" w:lineRule="auto"/>
        <w:ind w:left="360"/>
        <w:rPr>
          <w:bCs/>
        </w:rPr>
      </w:pPr>
    </w:p>
    <w:p w14:paraId="2520B9A8" w14:textId="77777777" w:rsidR="00E41329" w:rsidRDefault="004A75C3" w:rsidP="004A75C3">
      <w:pPr>
        <w:pStyle w:val="ListParagraph"/>
        <w:spacing w:line="256" w:lineRule="auto"/>
        <w:ind w:left="360"/>
        <w:rPr>
          <w:bCs/>
        </w:rPr>
      </w:pPr>
      <w:r w:rsidRPr="00E41329">
        <w:rPr>
          <w:b/>
          <w:bCs/>
        </w:rPr>
        <w:t>Q:</w:t>
      </w:r>
      <w:r>
        <w:rPr>
          <w:bCs/>
        </w:rPr>
        <w:t xml:space="preserve"> </w:t>
      </w:r>
      <w:r w:rsidR="00E41329">
        <w:rPr>
          <w:bCs/>
        </w:rPr>
        <w:t>How are other institutions with larger graduate programs feeling?  How are they addressing this funding model change?</w:t>
      </w:r>
    </w:p>
    <w:p w14:paraId="409453A0" w14:textId="6C97DBB0" w:rsidR="00E41329" w:rsidRDefault="00E41329" w:rsidP="004A75C3">
      <w:pPr>
        <w:pStyle w:val="ListParagraph"/>
        <w:spacing w:line="256" w:lineRule="auto"/>
        <w:ind w:left="360"/>
        <w:rPr>
          <w:bCs/>
        </w:rPr>
      </w:pPr>
      <w:r w:rsidRPr="00E41329">
        <w:rPr>
          <w:b/>
          <w:bCs/>
        </w:rPr>
        <w:t>A:</w:t>
      </w:r>
      <w:r>
        <w:rPr>
          <w:bCs/>
        </w:rPr>
        <w:t xml:space="preserve"> Chancellor Gaber said each institution has strongly expressed their concerns, but have been told it has been approved and we are going forward with this</w:t>
      </w:r>
    </w:p>
    <w:p w14:paraId="12727DF7" w14:textId="77777777" w:rsidR="00E41329" w:rsidRDefault="00E41329" w:rsidP="004A75C3">
      <w:pPr>
        <w:pStyle w:val="ListParagraph"/>
        <w:spacing w:line="256" w:lineRule="auto"/>
        <w:ind w:left="360"/>
        <w:rPr>
          <w:bCs/>
        </w:rPr>
      </w:pPr>
    </w:p>
    <w:p w14:paraId="7B59CB34" w14:textId="77777777" w:rsidR="00E41329" w:rsidRDefault="00E41329" w:rsidP="004A75C3">
      <w:pPr>
        <w:pStyle w:val="ListParagraph"/>
        <w:spacing w:line="256" w:lineRule="auto"/>
        <w:ind w:left="360"/>
        <w:rPr>
          <w:bCs/>
        </w:rPr>
      </w:pPr>
      <w:r w:rsidRPr="00E41329">
        <w:rPr>
          <w:b/>
          <w:bCs/>
        </w:rPr>
        <w:t>Q:</w:t>
      </w:r>
      <w:r>
        <w:rPr>
          <w:bCs/>
        </w:rPr>
        <w:t xml:space="preserve"> What will we be doing to recruit and graduate Latinx students?</w:t>
      </w:r>
    </w:p>
    <w:p w14:paraId="22BE2B91" w14:textId="1F34C379" w:rsidR="00353355" w:rsidRDefault="00E41329" w:rsidP="004A75C3">
      <w:pPr>
        <w:pStyle w:val="ListParagraph"/>
        <w:spacing w:line="256" w:lineRule="auto"/>
        <w:ind w:left="360"/>
        <w:rPr>
          <w:bCs/>
        </w:rPr>
      </w:pPr>
      <w:r w:rsidRPr="00E41329">
        <w:rPr>
          <w:b/>
          <w:bCs/>
        </w:rPr>
        <w:lastRenderedPageBreak/>
        <w:t>A:</w:t>
      </w:r>
      <w:r>
        <w:rPr>
          <w:bCs/>
        </w:rPr>
        <w:t xml:space="preserve"> Provost Lorden said we have a Latinx Faculty caucus, we have Spanish speaking counselors in the admissions office, and we are thinking about and planning outreach.</w:t>
      </w:r>
    </w:p>
    <w:p w14:paraId="463BB87F" w14:textId="7C21BB2C" w:rsidR="00E41329" w:rsidRDefault="00E41329" w:rsidP="004A75C3">
      <w:pPr>
        <w:pStyle w:val="ListParagraph"/>
        <w:spacing w:line="256" w:lineRule="auto"/>
        <w:ind w:left="360"/>
        <w:rPr>
          <w:bCs/>
        </w:rPr>
      </w:pPr>
    </w:p>
    <w:p w14:paraId="35167B6D" w14:textId="69B154BE" w:rsidR="00E41329" w:rsidRDefault="00E41329" w:rsidP="004A75C3">
      <w:pPr>
        <w:pStyle w:val="ListParagraph"/>
        <w:spacing w:line="256" w:lineRule="auto"/>
        <w:ind w:left="360"/>
        <w:rPr>
          <w:bCs/>
        </w:rPr>
      </w:pPr>
      <w:r w:rsidRPr="00F92F80">
        <w:rPr>
          <w:b/>
          <w:bCs/>
        </w:rPr>
        <w:t>Q:</w:t>
      </w:r>
      <w:r>
        <w:rPr>
          <w:bCs/>
        </w:rPr>
        <w:t xml:space="preserve"> A question was asked about</w:t>
      </w:r>
      <w:r w:rsidR="00F92F80">
        <w:rPr>
          <w:bCs/>
        </w:rPr>
        <w:t xml:space="preserve"> the total </w:t>
      </w:r>
      <w:r>
        <w:rPr>
          <w:bCs/>
        </w:rPr>
        <w:t>funding</w:t>
      </w:r>
      <w:r w:rsidR="00F92F80">
        <w:rPr>
          <w:bCs/>
        </w:rPr>
        <w:t xml:space="preserve"> amount so as to understand and gauge how large a loss of $2 million in funding is</w:t>
      </w:r>
      <w:r>
        <w:rPr>
          <w:bCs/>
        </w:rPr>
        <w:t>.</w:t>
      </w:r>
    </w:p>
    <w:p w14:paraId="47A902DE" w14:textId="5D993BFA" w:rsidR="00E41329" w:rsidRDefault="00E41329" w:rsidP="004A75C3">
      <w:pPr>
        <w:pStyle w:val="ListParagraph"/>
        <w:spacing w:line="256" w:lineRule="auto"/>
        <w:ind w:left="360"/>
        <w:rPr>
          <w:bCs/>
        </w:rPr>
      </w:pPr>
      <w:r w:rsidRPr="00F92F80">
        <w:rPr>
          <w:b/>
          <w:bCs/>
        </w:rPr>
        <w:t>A:</w:t>
      </w:r>
      <w:r>
        <w:rPr>
          <w:bCs/>
        </w:rPr>
        <w:t xml:space="preserve"> </w:t>
      </w:r>
      <w:r w:rsidR="00F92F80">
        <w:rPr>
          <w:bCs/>
        </w:rPr>
        <w:t>$300 million state appropriation.  $150 million tuition and fees.</w:t>
      </w:r>
    </w:p>
    <w:p w14:paraId="5A9EC86D" w14:textId="187BD8F0" w:rsidR="00F92F80" w:rsidRDefault="00F92F80" w:rsidP="004A75C3">
      <w:pPr>
        <w:pStyle w:val="ListParagraph"/>
        <w:spacing w:line="256" w:lineRule="auto"/>
        <w:ind w:left="360"/>
        <w:rPr>
          <w:bCs/>
        </w:rPr>
      </w:pPr>
    </w:p>
    <w:p w14:paraId="623E32C5" w14:textId="2E84DFDF" w:rsidR="00F92F80" w:rsidRDefault="00F92F80" w:rsidP="004A75C3">
      <w:pPr>
        <w:pStyle w:val="ListParagraph"/>
        <w:spacing w:line="256" w:lineRule="auto"/>
        <w:ind w:left="360"/>
        <w:rPr>
          <w:bCs/>
        </w:rPr>
      </w:pPr>
      <w:r>
        <w:rPr>
          <w:bCs/>
        </w:rPr>
        <w:t xml:space="preserve">Lorden added that it is most important that we have seats in classes for those courses that students need for degree completion.  Smail added that we have a new admissions report.  A larger number of students had 12 to 14 credit hours in the term.  We need to get those students to a </w:t>
      </w:r>
      <w:r w:rsidR="003D3C32">
        <w:rPr>
          <w:bCs/>
        </w:rPr>
        <w:t>15-credit</w:t>
      </w:r>
      <w:r>
        <w:rPr>
          <w:bCs/>
        </w:rPr>
        <w:t xml:space="preserve"> hour load.</w:t>
      </w:r>
    </w:p>
    <w:p w14:paraId="0C09F364" w14:textId="77777777" w:rsidR="00E41329" w:rsidRPr="00353355" w:rsidRDefault="00E41329" w:rsidP="004A75C3">
      <w:pPr>
        <w:pStyle w:val="ListParagraph"/>
        <w:spacing w:line="256" w:lineRule="auto"/>
        <w:ind w:left="360"/>
      </w:pPr>
    </w:p>
    <w:p w14:paraId="57DFE158" w14:textId="77777777" w:rsidR="00353355" w:rsidRPr="00353355" w:rsidRDefault="00353355" w:rsidP="00353355">
      <w:pPr>
        <w:pStyle w:val="ListParagraph"/>
        <w:spacing w:line="256" w:lineRule="auto"/>
        <w:ind w:left="360"/>
      </w:pPr>
    </w:p>
    <w:p w14:paraId="51068A0C" w14:textId="08C056ED" w:rsidR="00A84187" w:rsidRPr="00353355" w:rsidRDefault="00A84187" w:rsidP="00353355">
      <w:pPr>
        <w:pStyle w:val="ListParagraph"/>
        <w:numPr>
          <w:ilvl w:val="0"/>
          <w:numId w:val="1"/>
        </w:numPr>
        <w:spacing w:line="256" w:lineRule="auto"/>
      </w:pPr>
      <w:r w:rsidRPr="00353355">
        <w:rPr>
          <w:b/>
          <w:bCs/>
        </w:rPr>
        <w:t>Consent Agenda.</w:t>
      </w:r>
      <w:r w:rsidRPr="00353355">
        <w:rPr>
          <w:bCs/>
        </w:rPr>
        <w:t xml:space="preserve">  </w:t>
      </w:r>
      <w:r w:rsidR="00F92F80">
        <w:rPr>
          <w:bCs/>
        </w:rPr>
        <w:t>Harden asked if there are any requests to remove an item from the Consent Agenda for further discussion.  Hearing none a motion by a member was made to approve the Consent Agenda.  Ford</w:t>
      </w:r>
      <w:r w:rsidR="000A5685">
        <w:rPr>
          <w:bCs/>
        </w:rPr>
        <w:t xml:space="preserve">-Eickhoff seconded </w:t>
      </w:r>
      <w:r w:rsidR="00F92F80">
        <w:rPr>
          <w:bCs/>
        </w:rPr>
        <w:t xml:space="preserve">the motion.  The motion </w:t>
      </w:r>
      <w:r w:rsidR="000A5685">
        <w:rPr>
          <w:bCs/>
        </w:rPr>
        <w:t>carried.</w:t>
      </w:r>
    </w:p>
    <w:p w14:paraId="6D915B5D" w14:textId="0D398252" w:rsidR="00805744" w:rsidRDefault="00805744" w:rsidP="00805744">
      <w:pPr>
        <w:pStyle w:val="ListParagraph"/>
        <w:spacing w:line="256" w:lineRule="auto"/>
        <w:ind w:left="360"/>
      </w:pPr>
    </w:p>
    <w:p w14:paraId="0A054864" w14:textId="56DC29C0" w:rsidR="008C4106" w:rsidRPr="00A55223" w:rsidRDefault="00A55223" w:rsidP="00805744">
      <w:pPr>
        <w:pStyle w:val="ListParagraph"/>
        <w:spacing w:line="256" w:lineRule="auto"/>
        <w:ind w:left="360"/>
      </w:pPr>
      <w:r>
        <w:rPr>
          <w:bCs/>
        </w:rPr>
        <w:t>All of the following consent agenda items were approved:</w:t>
      </w:r>
    </w:p>
    <w:p w14:paraId="1218CCDD" w14:textId="720CD30F" w:rsidR="007C5DAA" w:rsidRPr="00E63A50" w:rsidRDefault="00A55223" w:rsidP="008C4106">
      <w:pPr>
        <w:pStyle w:val="ListParagraph"/>
        <w:numPr>
          <w:ilvl w:val="1"/>
          <w:numId w:val="1"/>
        </w:numPr>
        <w:spacing w:line="256" w:lineRule="auto"/>
        <w:rPr>
          <w:u w:val="single"/>
        </w:rPr>
      </w:pPr>
      <w:r w:rsidRPr="00E63A50">
        <w:rPr>
          <w:u w:val="single"/>
        </w:rPr>
        <w:t xml:space="preserve">Approved </w:t>
      </w:r>
      <w:r w:rsidR="008C4106" w:rsidRPr="00E63A50">
        <w:rPr>
          <w:u w:val="single"/>
        </w:rPr>
        <w:t>Minutes of the</w:t>
      </w:r>
      <w:r w:rsidRPr="00E63A50">
        <w:rPr>
          <w:u w:val="single"/>
        </w:rPr>
        <w:t xml:space="preserve"> </w:t>
      </w:r>
      <w:r w:rsidR="00F80C8A" w:rsidRPr="00E63A50">
        <w:rPr>
          <w:u w:val="single"/>
        </w:rPr>
        <w:t>Faculty Council Meeting</w:t>
      </w:r>
      <w:r w:rsidRPr="00E63A50">
        <w:rPr>
          <w:u w:val="single"/>
        </w:rPr>
        <w:t xml:space="preserve"> of </w:t>
      </w:r>
      <w:r w:rsidR="00F92F80">
        <w:rPr>
          <w:u w:val="single"/>
        </w:rPr>
        <w:t>October 27</w:t>
      </w:r>
      <w:r w:rsidR="000A5685">
        <w:rPr>
          <w:u w:val="single"/>
        </w:rPr>
        <w:t xml:space="preserve">, </w:t>
      </w:r>
      <w:r w:rsidRPr="00E63A50">
        <w:rPr>
          <w:u w:val="single"/>
        </w:rPr>
        <w:t>2022</w:t>
      </w:r>
    </w:p>
    <w:p w14:paraId="4296D433" w14:textId="79E9B289" w:rsidR="00A55223" w:rsidRDefault="000A5685" w:rsidP="008C4106">
      <w:pPr>
        <w:pStyle w:val="ListParagraph"/>
        <w:numPr>
          <w:ilvl w:val="1"/>
          <w:numId w:val="1"/>
        </w:numPr>
        <w:spacing w:line="256" w:lineRule="auto"/>
        <w:rPr>
          <w:u w:val="single"/>
        </w:rPr>
      </w:pPr>
      <w:r>
        <w:rPr>
          <w:u w:val="single"/>
        </w:rPr>
        <w:t xml:space="preserve">Approved Request to Award Degree in Memoriam to </w:t>
      </w:r>
      <w:r w:rsidR="00F92F80">
        <w:rPr>
          <w:u w:val="single"/>
        </w:rPr>
        <w:t>Julia Ruth Iglehart</w:t>
      </w:r>
    </w:p>
    <w:p w14:paraId="15731B92" w14:textId="72FACE7B" w:rsidR="00F92F80" w:rsidRDefault="00444F0E" w:rsidP="008C4106">
      <w:pPr>
        <w:pStyle w:val="ListParagraph"/>
        <w:numPr>
          <w:ilvl w:val="1"/>
          <w:numId w:val="1"/>
        </w:numPr>
        <w:spacing w:line="256" w:lineRule="auto"/>
        <w:rPr>
          <w:u w:val="single"/>
        </w:rPr>
      </w:pPr>
      <w:r>
        <w:rPr>
          <w:u w:val="single"/>
        </w:rPr>
        <w:t xml:space="preserve">Approved </w:t>
      </w:r>
      <w:r w:rsidR="00BD1A7E">
        <w:rPr>
          <w:u w:val="single"/>
        </w:rPr>
        <w:t>Revision of the Grade of SP/UP Option</w:t>
      </w:r>
    </w:p>
    <w:p w14:paraId="1AD03D65" w14:textId="347B0FD5" w:rsidR="00BD1A7E" w:rsidRDefault="00BD1A7E" w:rsidP="008C4106">
      <w:pPr>
        <w:pStyle w:val="ListParagraph"/>
        <w:numPr>
          <w:ilvl w:val="1"/>
          <w:numId w:val="1"/>
        </w:numPr>
        <w:spacing w:line="256" w:lineRule="auto"/>
        <w:rPr>
          <w:u w:val="single"/>
        </w:rPr>
      </w:pPr>
      <w:r>
        <w:rPr>
          <w:u w:val="single"/>
        </w:rPr>
        <w:t>Approved Request to Revise the Name of the Health Services Research, Ph.D. to Epidemiology, Ph.D.</w:t>
      </w:r>
    </w:p>
    <w:p w14:paraId="701B1C58" w14:textId="06752F1E" w:rsidR="00BD1A7E" w:rsidRDefault="00BD1A7E" w:rsidP="008C4106">
      <w:pPr>
        <w:pStyle w:val="ListParagraph"/>
        <w:numPr>
          <w:ilvl w:val="1"/>
          <w:numId w:val="1"/>
        </w:numPr>
        <w:spacing w:line="256" w:lineRule="auto"/>
        <w:rPr>
          <w:u w:val="single"/>
        </w:rPr>
      </w:pPr>
      <w:r>
        <w:rPr>
          <w:u w:val="single"/>
        </w:rPr>
        <w:t>Approved Revisions to the Admission to the University: Non-Traditional Academic Programs</w:t>
      </w:r>
    </w:p>
    <w:p w14:paraId="7B605F9B" w14:textId="0BE8578A" w:rsidR="00760FF9" w:rsidRDefault="00BD1A7E" w:rsidP="00AA7A21">
      <w:pPr>
        <w:pStyle w:val="ListParagraph"/>
        <w:numPr>
          <w:ilvl w:val="1"/>
          <w:numId w:val="1"/>
        </w:numPr>
        <w:spacing w:line="256" w:lineRule="auto"/>
      </w:pPr>
      <w:r w:rsidRPr="00BD1A7E">
        <w:rPr>
          <w:u w:val="single"/>
        </w:rPr>
        <w:t>Approved Revisions to the Graduation Policy</w:t>
      </w:r>
    </w:p>
    <w:p w14:paraId="70F7C287" w14:textId="77777777" w:rsidR="00F80C8A" w:rsidRDefault="00F80C8A" w:rsidP="00386F0F">
      <w:pPr>
        <w:spacing w:line="256" w:lineRule="auto"/>
        <w:ind w:left="360" w:hanging="360"/>
      </w:pPr>
    </w:p>
    <w:p w14:paraId="578605C6" w14:textId="5C69D6AA" w:rsidR="00C81BCD" w:rsidRDefault="00BD1A7E" w:rsidP="00654F76">
      <w:pPr>
        <w:pStyle w:val="ListParagraph"/>
        <w:numPr>
          <w:ilvl w:val="0"/>
          <w:numId w:val="1"/>
        </w:numPr>
        <w:spacing w:line="256" w:lineRule="auto"/>
      </w:pPr>
      <w:r>
        <w:rPr>
          <w:b/>
        </w:rPr>
        <w:t>Review of the Five-Year Academic Calendar</w:t>
      </w:r>
      <w:r w:rsidR="00C81BCD">
        <w:rPr>
          <w:b/>
        </w:rPr>
        <w:t>.</w:t>
      </w:r>
      <w:r w:rsidR="00C81BCD">
        <w:t xml:space="preserve">  </w:t>
      </w:r>
      <w:r>
        <w:t>Registrar Jon Reece indicated the new information and the changed information are highlighted in yellow.  Dates on partial term were added to the calendar for the first time, and thus a change to what was previously preliminarily approved.  Spring break/fall break affected the scheduling of the partial terms.  We are dealing with that this year, but made changes to future years to correct.  The 2023-2024 column is the year seeking your approval and the 2026-2027 column is the year seeking your preliminary approval.  A motion was made by a member to approve.  Perez</w:t>
      </w:r>
      <w:r w:rsidR="00BF7468">
        <w:t xml:space="preserve"> Quinones</w:t>
      </w:r>
      <w:r>
        <w:t xml:space="preserve"> seconded the motion.  The motion carried.  </w:t>
      </w:r>
      <w:r w:rsidR="00BF7468" w:rsidRPr="00BF7468">
        <w:rPr>
          <w:u w:val="single"/>
        </w:rPr>
        <w:t>The Five-Year</w:t>
      </w:r>
      <w:r w:rsidR="00593E23">
        <w:rPr>
          <w:u w:val="single"/>
        </w:rPr>
        <w:t xml:space="preserve"> Academic</w:t>
      </w:r>
      <w:r w:rsidR="00BF7468" w:rsidRPr="00BF7468">
        <w:rPr>
          <w:u w:val="single"/>
        </w:rPr>
        <w:t xml:space="preserve"> Calendar was approved</w:t>
      </w:r>
      <w:r w:rsidR="00593E23">
        <w:rPr>
          <w:u w:val="single"/>
        </w:rPr>
        <w:t xml:space="preserve"> by the Faculty Council and recommended to Chancellor. </w:t>
      </w:r>
      <w:r w:rsidR="00BF7468">
        <w:t xml:space="preserve"> </w:t>
      </w:r>
    </w:p>
    <w:p w14:paraId="23681ACE" w14:textId="77777777" w:rsidR="00C81BCD" w:rsidRDefault="00C81BCD" w:rsidP="00C81BCD">
      <w:pPr>
        <w:pStyle w:val="ListParagraph"/>
        <w:spacing w:line="256" w:lineRule="auto"/>
        <w:ind w:left="360"/>
      </w:pPr>
    </w:p>
    <w:p w14:paraId="5B1CE092" w14:textId="77777777" w:rsidR="00C81BCD" w:rsidRPr="00C81BCD" w:rsidRDefault="00C81BCD" w:rsidP="00C81BCD">
      <w:pPr>
        <w:pStyle w:val="ListParagraph"/>
        <w:spacing w:line="256" w:lineRule="auto"/>
        <w:ind w:left="360"/>
      </w:pPr>
    </w:p>
    <w:p w14:paraId="7C0ED5E7" w14:textId="0DB3FECD" w:rsidR="00855ED9" w:rsidRDefault="00855ED9" w:rsidP="00654F76">
      <w:pPr>
        <w:pStyle w:val="ListParagraph"/>
        <w:numPr>
          <w:ilvl w:val="0"/>
          <w:numId w:val="1"/>
        </w:numPr>
        <w:spacing w:line="256" w:lineRule="auto"/>
      </w:pPr>
      <w:r>
        <w:rPr>
          <w:b/>
        </w:rPr>
        <w:t>Report of the President</w:t>
      </w:r>
      <w:r w:rsidR="00397AD3">
        <w:rPr>
          <w:b/>
        </w:rPr>
        <w:t>-Elect</w:t>
      </w:r>
      <w:r>
        <w:rPr>
          <w:b/>
        </w:rPr>
        <w:t xml:space="preserve"> (Dr</w:t>
      </w:r>
      <w:r w:rsidRPr="00855ED9">
        <w:rPr>
          <w:b/>
        </w:rPr>
        <w:t xml:space="preserve">. </w:t>
      </w:r>
      <w:r w:rsidR="00397AD3">
        <w:rPr>
          <w:b/>
        </w:rPr>
        <w:t>Xiaoxia Newton</w:t>
      </w:r>
      <w:r w:rsidRPr="00855ED9">
        <w:rPr>
          <w:b/>
        </w:rPr>
        <w:t>).</w:t>
      </w:r>
      <w:r>
        <w:t xml:space="preserve">  </w:t>
      </w:r>
      <w:r w:rsidR="00FE37D2">
        <w:t xml:space="preserve">Newton </w:t>
      </w:r>
      <w:r w:rsidR="00387157">
        <w:t>stated there is no report this time.</w:t>
      </w:r>
    </w:p>
    <w:p w14:paraId="03F499AA" w14:textId="77777777" w:rsidR="00855ED9" w:rsidRDefault="00855ED9" w:rsidP="00031DEB"/>
    <w:p w14:paraId="76DF6E23" w14:textId="77777777" w:rsidR="00CA7C51" w:rsidRDefault="00855ED9" w:rsidP="00E84F02">
      <w:pPr>
        <w:pStyle w:val="ListParagraph"/>
        <w:numPr>
          <w:ilvl w:val="0"/>
          <w:numId w:val="1"/>
        </w:numPr>
        <w:spacing w:line="256" w:lineRule="auto"/>
      </w:pPr>
      <w:r w:rsidRPr="00987D52">
        <w:rPr>
          <w:b/>
        </w:rPr>
        <w:t>Report of the President (Dr. Susan Harden).</w:t>
      </w:r>
      <w:r>
        <w:t xml:space="preserve">  </w:t>
      </w:r>
      <w:r w:rsidR="00344F62" w:rsidRPr="00D921CC">
        <w:t xml:space="preserve">Harden </w:t>
      </w:r>
      <w:r w:rsidR="00CA7C51">
        <w:t>gave the following report:</w:t>
      </w:r>
    </w:p>
    <w:p w14:paraId="3EDC1F10" w14:textId="04A53B34" w:rsidR="00CA7C51" w:rsidRDefault="00063F72" w:rsidP="00CA7C51">
      <w:pPr>
        <w:pStyle w:val="ListParagraph"/>
        <w:numPr>
          <w:ilvl w:val="0"/>
          <w:numId w:val="25"/>
        </w:numPr>
        <w:spacing w:line="256" w:lineRule="auto"/>
      </w:pPr>
      <w:r>
        <w:t xml:space="preserve">We have </w:t>
      </w:r>
      <w:r w:rsidR="00763824">
        <w:t>green university branded t</w:t>
      </w:r>
      <w:r w:rsidR="00CA7C51">
        <w:t>-shirts</w:t>
      </w:r>
      <w:r w:rsidR="00763824">
        <w:t xml:space="preserve"> for everyone at today’s meeting.  Claire Kirby in Enrollment Management is our elf today.  You can get your free shirt from Kirby in the back.</w:t>
      </w:r>
    </w:p>
    <w:p w14:paraId="3FFF030C" w14:textId="700B3F50" w:rsidR="00CA7C51" w:rsidRDefault="00763824" w:rsidP="00CA7C51">
      <w:pPr>
        <w:pStyle w:val="ListParagraph"/>
        <w:numPr>
          <w:ilvl w:val="0"/>
          <w:numId w:val="25"/>
        </w:numPr>
        <w:spacing w:line="256" w:lineRule="auto"/>
      </w:pPr>
      <w:r>
        <w:lastRenderedPageBreak/>
        <w:t>We have op</w:t>
      </w:r>
      <w:r w:rsidR="00CA7C51">
        <w:t>portunities</w:t>
      </w:r>
      <w:r>
        <w:t xml:space="preserve"> for the Faculty Council (FC) and the Faculty Executive Committee (FEC) to meet the new provost.  The Faculty Council reception will be January 12 from 12:00pm-1:00pm, prior to the Faculty Council meeting.  Please note that the January 12</w:t>
      </w:r>
      <w:r w:rsidRPr="00763824">
        <w:rPr>
          <w:vertAlign w:val="superscript"/>
        </w:rPr>
        <w:t>th</w:t>
      </w:r>
      <w:r>
        <w:t xml:space="preserve"> Faculty Council meeting will be in Fretwell 100.</w:t>
      </w:r>
    </w:p>
    <w:p w14:paraId="0D781CB0" w14:textId="593A5862" w:rsidR="00CA7C51" w:rsidRDefault="007E6FE1" w:rsidP="00CA7C51">
      <w:pPr>
        <w:pStyle w:val="ListParagraph"/>
        <w:numPr>
          <w:ilvl w:val="0"/>
          <w:numId w:val="25"/>
        </w:numPr>
        <w:spacing w:line="256" w:lineRule="auto"/>
      </w:pPr>
      <w:r>
        <w:t xml:space="preserve">You may have heard about some classes are being pranked nationwide.  Talk to your students.  Let them know this will not be tolerated.  File an incident report if this happens to your class.  </w:t>
      </w:r>
    </w:p>
    <w:p w14:paraId="3257D715" w14:textId="6D5E2636" w:rsidR="00CA7C51" w:rsidRDefault="007E6FE1" w:rsidP="00CA7C51">
      <w:pPr>
        <w:pStyle w:val="ListParagraph"/>
        <w:numPr>
          <w:ilvl w:val="0"/>
          <w:numId w:val="25"/>
        </w:numPr>
        <w:spacing w:line="256" w:lineRule="auto"/>
      </w:pPr>
      <w:r>
        <w:t xml:space="preserve">Here is recommended language that can be added to your course syllabus regarding basic needs services, </w:t>
      </w:r>
    </w:p>
    <w:p w14:paraId="1BD04449" w14:textId="1E7B1FA8" w:rsidR="007E6FE1" w:rsidRPr="007E6FE1" w:rsidRDefault="007E6FE1" w:rsidP="007E6FE1">
      <w:pPr>
        <w:spacing w:line="256" w:lineRule="auto"/>
        <w:ind w:left="1440"/>
      </w:pPr>
      <w:r w:rsidRPr="007E6FE1">
        <w:t>UNC Charlotte defines basic needs as those needs that, when unmet, can hinder students’ ability to focus on and successfully complete their academic studies. Basic needs include food security, housing security,</w:t>
      </w:r>
      <w:r>
        <w:t xml:space="preserve"> </w:t>
      </w:r>
      <w:r w:rsidRPr="007E6FE1">
        <w:t>transportation, health and wellbeing, technology and child care. Any student who experiences difficulty in one or more of these areas is urged to contact the Student Assistance and Support Services (SASS) Office</w:t>
      </w:r>
      <w:r>
        <w:t xml:space="preserve"> </w:t>
      </w:r>
      <w:r w:rsidRPr="007E6FE1">
        <w:t>for support with navigating campus and community resources. Students can also consult the Niner Needs website for a list of helpful resources designed to address student needs (https://ninerneeds.charlotte.edu/).</w:t>
      </w:r>
    </w:p>
    <w:p w14:paraId="1D580FA1" w14:textId="7A2E3B5F" w:rsidR="00FD6CCA" w:rsidRDefault="00CA7C51" w:rsidP="00CA7C51">
      <w:pPr>
        <w:pStyle w:val="ListParagraph"/>
        <w:numPr>
          <w:ilvl w:val="0"/>
          <w:numId w:val="25"/>
        </w:numPr>
        <w:spacing w:line="256" w:lineRule="auto"/>
      </w:pPr>
      <w:r>
        <w:t xml:space="preserve">Green </w:t>
      </w:r>
      <w:r w:rsidR="00DB779F">
        <w:t>D</w:t>
      </w:r>
      <w:r>
        <w:t>ot</w:t>
      </w:r>
      <w:r w:rsidR="00DB779F">
        <w:t xml:space="preserve"> is a violence prevention stra</w:t>
      </w:r>
      <w:r w:rsidR="00031DEB">
        <w:t>tegy.  You can become a nationally certified Green Dot</w:t>
      </w:r>
      <w:r>
        <w:t xml:space="preserve"> train</w:t>
      </w:r>
      <w:r w:rsidR="00031DEB">
        <w:t>er.  The Center for Wellness Promotion is offering this training for interested staff/faculty February 14-17</w:t>
      </w:r>
      <w:r w:rsidR="00031DEB" w:rsidRPr="00031DEB">
        <w:rPr>
          <w:vertAlign w:val="superscript"/>
        </w:rPr>
        <w:t>th</w:t>
      </w:r>
      <w:r w:rsidR="00031DEB">
        <w:t xml:space="preserve">.  The cost of this training is covered by the Center for Wellness Promotion.  Please visit: </w:t>
      </w:r>
      <w:r w:rsidR="00031DEB" w:rsidRPr="00031DEB">
        <w:t>https://wellness.charlotte.edu/wellness-programs-services/green-dot</w:t>
      </w:r>
    </w:p>
    <w:p w14:paraId="66575412" w14:textId="77777777" w:rsidR="00CA7C51" w:rsidRDefault="00CA7C51" w:rsidP="003A480C">
      <w:pPr>
        <w:spacing w:line="256" w:lineRule="auto"/>
      </w:pPr>
    </w:p>
    <w:p w14:paraId="25DE66D2" w14:textId="42C4355F" w:rsidR="00344F62" w:rsidRDefault="008253EA" w:rsidP="003A480C">
      <w:pPr>
        <w:spacing w:line="256" w:lineRule="auto"/>
      </w:pPr>
      <w:r>
        <w:t>Harden thanked eve</w:t>
      </w:r>
      <w:r w:rsidR="00974FD7">
        <w:t>ryone and adjourned the meeting</w:t>
      </w:r>
      <w:r w:rsidR="009948A2">
        <w:t xml:space="preserve"> at 2:1</w:t>
      </w:r>
      <w:r w:rsidR="00CA7C51">
        <w:t>2</w:t>
      </w:r>
      <w:r w:rsidR="009948A2">
        <w:t xml:space="preserve"> P.M.</w:t>
      </w:r>
    </w:p>
    <w:p w14:paraId="455A0403" w14:textId="4F73A49F" w:rsidR="00EB17C4" w:rsidRDefault="00EB17C4" w:rsidP="00EB17C4">
      <w:pPr>
        <w:pStyle w:val="ListParagraph"/>
      </w:pPr>
    </w:p>
    <w:p w14:paraId="227F4580" w14:textId="77777777" w:rsidR="00987D52" w:rsidRDefault="00987D52" w:rsidP="00EB17C4">
      <w:pPr>
        <w:pStyle w:val="ListParagraph"/>
      </w:pPr>
    </w:p>
    <w:p w14:paraId="5960926C" w14:textId="6AF51CD5" w:rsidR="009C0B45" w:rsidRDefault="009C0B45" w:rsidP="009C0B45">
      <w:r>
        <w:t xml:space="preserve">Minutes </w:t>
      </w:r>
      <w:r w:rsidR="0006509C">
        <w:t>taken</w:t>
      </w:r>
      <w:r>
        <w:t xml:space="preserve"> by Matthew Wyse, Faculty Governance Assistant</w:t>
      </w:r>
    </w:p>
    <w:sectPr w:rsidR="009C0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6143B"/>
    <w:multiLevelType w:val="hybridMultilevel"/>
    <w:tmpl w:val="C0B0CB7E"/>
    <w:lvl w:ilvl="0" w:tplc="41E694D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2F45704"/>
    <w:multiLevelType w:val="hybridMultilevel"/>
    <w:tmpl w:val="15DE6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B54DAA"/>
    <w:multiLevelType w:val="hybridMultilevel"/>
    <w:tmpl w:val="683A0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B87C48"/>
    <w:multiLevelType w:val="hybridMultilevel"/>
    <w:tmpl w:val="5EBEF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7E0389"/>
    <w:multiLevelType w:val="hybridMultilevel"/>
    <w:tmpl w:val="B09A9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DD2724"/>
    <w:multiLevelType w:val="hybridMultilevel"/>
    <w:tmpl w:val="91480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E13B4A"/>
    <w:multiLevelType w:val="hybridMultilevel"/>
    <w:tmpl w:val="6A2C7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A47B89"/>
    <w:multiLevelType w:val="hybridMultilevel"/>
    <w:tmpl w:val="359E8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CF50E0"/>
    <w:multiLevelType w:val="hybridMultilevel"/>
    <w:tmpl w:val="F2A40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B4516A"/>
    <w:multiLevelType w:val="hybridMultilevel"/>
    <w:tmpl w:val="489262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42DF2315"/>
    <w:multiLevelType w:val="hybridMultilevel"/>
    <w:tmpl w:val="C7FA5006"/>
    <w:lvl w:ilvl="0" w:tplc="24A2D7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5022D0"/>
    <w:multiLevelType w:val="hybridMultilevel"/>
    <w:tmpl w:val="8FEE1338"/>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2" w15:restartNumberingAfterBreak="0">
    <w:nsid w:val="46E57E0D"/>
    <w:multiLevelType w:val="hybridMultilevel"/>
    <w:tmpl w:val="0EA07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770A47"/>
    <w:multiLevelType w:val="hybridMultilevel"/>
    <w:tmpl w:val="FD369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F456DE"/>
    <w:multiLevelType w:val="hybridMultilevel"/>
    <w:tmpl w:val="701A24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D8C7B0E"/>
    <w:multiLevelType w:val="hybridMultilevel"/>
    <w:tmpl w:val="23280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0B7D06"/>
    <w:multiLevelType w:val="hybridMultilevel"/>
    <w:tmpl w:val="61BA9D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7F62B9"/>
    <w:multiLevelType w:val="hybridMultilevel"/>
    <w:tmpl w:val="1ADE1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7B144AC"/>
    <w:multiLevelType w:val="hybridMultilevel"/>
    <w:tmpl w:val="4CF23CA2"/>
    <w:lvl w:ilvl="0" w:tplc="47E8F7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FA7399"/>
    <w:multiLevelType w:val="hybridMultilevel"/>
    <w:tmpl w:val="1E4A8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4907F4E"/>
    <w:multiLevelType w:val="hybridMultilevel"/>
    <w:tmpl w:val="358CB6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9D83157"/>
    <w:multiLevelType w:val="hybridMultilevel"/>
    <w:tmpl w:val="1E889C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CC078E"/>
    <w:multiLevelType w:val="hybridMultilevel"/>
    <w:tmpl w:val="2294F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E1C5A80"/>
    <w:multiLevelType w:val="hybridMultilevel"/>
    <w:tmpl w:val="2F7E43A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3"/>
  </w:num>
  <w:num w:numId="5">
    <w:abstractNumId w:val="11"/>
  </w:num>
  <w:num w:numId="6">
    <w:abstractNumId w:val="18"/>
  </w:num>
  <w:num w:numId="7">
    <w:abstractNumId w:val="13"/>
  </w:num>
  <w:num w:numId="8">
    <w:abstractNumId w:val="19"/>
  </w:num>
  <w:num w:numId="9">
    <w:abstractNumId w:val="7"/>
  </w:num>
  <w:num w:numId="10">
    <w:abstractNumId w:val="22"/>
  </w:num>
  <w:num w:numId="11">
    <w:abstractNumId w:val="8"/>
  </w:num>
  <w:num w:numId="12">
    <w:abstractNumId w:val="1"/>
  </w:num>
  <w:num w:numId="13">
    <w:abstractNumId w:val="6"/>
  </w:num>
  <w:num w:numId="14">
    <w:abstractNumId w:val="14"/>
  </w:num>
  <w:num w:numId="15">
    <w:abstractNumId w:val="17"/>
  </w:num>
  <w:num w:numId="16">
    <w:abstractNumId w:val="5"/>
  </w:num>
  <w:num w:numId="17">
    <w:abstractNumId w:val="4"/>
  </w:num>
  <w:num w:numId="18">
    <w:abstractNumId w:val="12"/>
  </w:num>
  <w:num w:numId="19">
    <w:abstractNumId w:val="10"/>
  </w:num>
  <w:num w:numId="20">
    <w:abstractNumId w:val="15"/>
  </w:num>
  <w:num w:numId="21">
    <w:abstractNumId w:val="23"/>
  </w:num>
  <w:num w:numId="22">
    <w:abstractNumId w:val="16"/>
  </w:num>
  <w:num w:numId="23">
    <w:abstractNumId w:val="2"/>
  </w:num>
  <w:num w:numId="24">
    <w:abstractNumId w:val="2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A08"/>
    <w:rsid w:val="00000A12"/>
    <w:rsid w:val="0000213E"/>
    <w:rsid w:val="00003361"/>
    <w:rsid w:val="00003CEE"/>
    <w:rsid w:val="00004820"/>
    <w:rsid w:val="00005DF9"/>
    <w:rsid w:val="00006F11"/>
    <w:rsid w:val="0001317A"/>
    <w:rsid w:val="000137FB"/>
    <w:rsid w:val="00015D99"/>
    <w:rsid w:val="00016167"/>
    <w:rsid w:val="00021CA9"/>
    <w:rsid w:val="000258BF"/>
    <w:rsid w:val="000271B5"/>
    <w:rsid w:val="00030B7A"/>
    <w:rsid w:val="00031DEB"/>
    <w:rsid w:val="00031F44"/>
    <w:rsid w:val="000434B8"/>
    <w:rsid w:val="000441D5"/>
    <w:rsid w:val="0004442A"/>
    <w:rsid w:val="00045D2C"/>
    <w:rsid w:val="0004634E"/>
    <w:rsid w:val="00047157"/>
    <w:rsid w:val="0005021F"/>
    <w:rsid w:val="00051CC8"/>
    <w:rsid w:val="00051F0D"/>
    <w:rsid w:val="00052F8A"/>
    <w:rsid w:val="000534FE"/>
    <w:rsid w:val="00053FF5"/>
    <w:rsid w:val="0005541A"/>
    <w:rsid w:val="00055EFD"/>
    <w:rsid w:val="00061589"/>
    <w:rsid w:val="00063F72"/>
    <w:rsid w:val="0006452B"/>
    <w:rsid w:val="00064E10"/>
    <w:rsid w:val="00064F30"/>
    <w:rsid w:val="0006509C"/>
    <w:rsid w:val="0006738D"/>
    <w:rsid w:val="000679C2"/>
    <w:rsid w:val="000717EE"/>
    <w:rsid w:val="00074B4A"/>
    <w:rsid w:val="00074F9F"/>
    <w:rsid w:val="00077BF5"/>
    <w:rsid w:val="00080032"/>
    <w:rsid w:val="000814A2"/>
    <w:rsid w:val="00084975"/>
    <w:rsid w:val="00085E06"/>
    <w:rsid w:val="00086825"/>
    <w:rsid w:val="00086AAD"/>
    <w:rsid w:val="000901A4"/>
    <w:rsid w:val="0009448A"/>
    <w:rsid w:val="000947F5"/>
    <w:rsid w:val="00094864"/>
    <w:rsid w:val="00096234"/>
    <w:rsid w:val="00096A29"/>
    <w:rsid w:val="00096B39"/>
    <w:rsid w:val="000A04E0"/>
    <w:rsid w:val="000A1FB9"/>
    <w:rsid w:val="000A2CDD"/>
    <w:rsid w:val="000A3093"/>
    <w:rsid w:val="000A4E0D"/>
    <w:rsid w:val="000A51AF"/>
    <w:rsid w:val="000A5685"/>
    <w:rsid w:val="000A5B9B"/>
    <w:rsid w:val="000A692B"/>
    <w:rsid w:val="000A69AE"/>
    <w:rsid w:val="000A6FBE"/>
    <w:rsid w:val="000B1DEC"/>
    <w:rsid w:val="000B3048"/>
    <w:rsid w:val="000B41AA"/>
    <w:rsid w:val="000B645D"/>
    <w:rsid w:val="000B671E"/>
    <w:rsid w:val="000C0924"/>
    <w:rsid w:val="000C1251"/>
    <w:rsid w:val="000C2E5A"/>
    <w:rsid w:val="000C60B4"/>
    <w:rsid w:val="000C6515"/>
    <w:rsid w:val="000D0822"/>
    <w:rsid w:val="000D1980"/>
    <w:rsid w:val="000D3B5F"/>
    <w:rsid w:val="000D5562"/>
    <w:rsid w:val="000D59ED"/>
    <w:rsid w:val="000D664E"/>
    <w:rsid w:val="000E359A"/>
    <w:rsid w:val="000E52F0"/>
    <w:rsid w:val="000E7472"/>
    <w:rsid w:val="000F32FD"/>
    <w:rsid w:val="00101453"/>
    <w:rsid w:val="001051A4"/>
    <w:rsid w:val="00107355"/>
    <w:rsid w:val="00114C74"/>
    <w:rsid w:val="00120E02"/>
    <w:rsid w:val="00124748"/>
    <w:rsid w:val="001253DA"/>
    <w:rsid w:val="0012576A"/>
    <w:rsid w:val="001266AF"/>
    <w:rsid w:val="0012747D"/>
    <w:rsid w:val="0012774F"/>
    <w:rsid w:val="001305C9"/>
    <w:rsid w:val="00132A70"/>
    <w:rsid w:val="00133CD7"/>
    <w:rsid w:val="001345D3"/>
    <w:rsid w:val="00134EF8"/>
    <w:rsid w:val="001414B0"/>
    <w:rsid w:val="001435E7"/>
    <w:rsid w:val="00143612"/>
    <w:rsid w:val="00145512"/>
    <w:rsid w:val="00151B63"/>
    <w:rsid w:val="00155D20"/>
    <w:rsid w:val="00157162"/>
    <w:rsid w:val="001622E7"/>
    <w:rsid w:val="0016297A"/>
    <w:rsid w:val="00167232"/>
    <w:rsid w:val="00172101"/>
    <w:rsid w:val="00172560"/>
    <w:rsid w:val="00175FD3"/>
    <w:rsid w:val="00181784"/>
    <w:rsid w:val="00182B23"/>
    <w:rsid w:val="00183860"/>
    <w:rsid w:val="00185315"/>
    <w:rsid w:val="00190665"/>
    <w:rsid w:val="00197D8D"/>
    <w:rsid w:val="001A3F23"/>
    <w:rsid w:val="001A52A5"/>
    <w:rsid w:val="001A6888"/>
    <w:rsid w:val="001A7DA7"/>
    <w:rsid w:val="001B0E2F"/>
    <w:rsid w:val="001B0E8D"/>
    <w:rsid w:val="001B1C9A"/>
    <w:rsid w:val="001B2025"/>
    <w:rsid w:val="001B3802"/>
    <w:rsid w:val="001B42CF"/>
    <w:rsid w:val="001B5371"/>
    <w:rsid w:val="001B61E1"/>
    <w:rsid w:val="001C2287"/>
    <w:rsid w:val="001D02A9"/>
    <w:rsid w:val="001D1A80"/>
    <w:rsid w:val="001D3B1C"/>
    <w:rsid w:val="001D4A87"/>
    <w:rsid w:val="001D620A"/>
    <w:rsid w:val="001D6A08"/>
    <w:rsid w:val="001E08BC"/>
    <w:rsid w:val="001E312B"/>
    <w:rsid w:val="001F369A"/>
    <w:rsid w:val="001F5544"/>
    <w:rsid w:val="001F5CAF"/>
    <w:rsid w:val="00202555"/>
    <w:rsid w:val="00204381"/>
    <w:rsid w:val="0020558F"/>
    <w:rsid w:val="00205591"/>
    <w:rsid w:val="00205D5C"/>
    <w:rsid w:val="00213B19"/>
    <w:rsid w:val="00217DAD"/>
    <w:rsid w:val="00220143"/>
    <w:rsid w:val="002208F4"/>
    <w:rsid w:val="00220F34"/>
    <w:rsid w:val="00221CE2"/>
    <w:rsid w:val="0022297D"/>
    <w:rsid w:val="00222F4D"/>
    <w:rsid w:val="00224B4F"/>
    <w:rsid w:val="00224C08"/>
    <w:rsid w:val="002258B9"/>
    <w:rsid w:val="0022616B"/>
    <w:rsid w:val="00231261"/>
    <w:rsid w:val="00233A6F"/>
    <w:rsid w:val="00234D87"/>
    <w:rsid w:val="002353E4"/>
    <w:rsid w:val="00236B71"/>
    <w:rsid w:val="00240636"/>
    <w:rsid w:val="002440B9"/>
    <w:rsid w:val="002456AC"/>
    <w:rsid w:val="00245EA0"/>
    <w:rsid w:val="002538FC"/>
    <w:rsid w:val="00256498"/>
    <w:rsid w:val="002614B6"/>
    <w:rsid w:val="002617B3"/>
    <w:rsid w:val="002621E5"/>
    <w:rsid w:val="00265D34"/>
    <w:rsid w:val="00266182"/>
    <w:rsid w:val="00267AD7"/>
    <w:rsid w:val="00270A19"/>
    <w:rsid w:val="00273814"/>
    <w:rsid w:val="0027419F"/>
    <w:rsid w:val="002818D2"/>
    <w:rsid w:val="00284CB0"/>
    <w:rsid w:val="0028615C"/>
    <w:rsid w:val="00291F75"/>
    <w:rsid w:val="00294F33"/>
    <w:rsid w:val="002A0472"/>
    <w:rsid w:val="002A19A1"/>
    <w:rsid w:val="002A1E39"/>
    <w:rsid w:val="002A435E"/>
    <w:rsid w:val="002A609C"/>
    <w:rsid w:val="002B0290"/>
    <w:rsid w:val="002B22D7"/>
    <w:rsid w:val="002B3B5A"/>
    <w:rsid w:val="002C0E50"/>
    <w:rsid w:val="002C1433"/>
    <w:rsid w:val="002C2F0A"/>
    <w:rsid w:val="002D04D2"/>
    <w:rsid w:val="002D0564"/>
    <w:rsid w:val="002D0B59"/>
    <w:rsid w:val="002D14D8"/>
    <w:rsid w:val="002D6D39"/>
    <w:rsid w:val="002E0544"/>
    <w:rsid w:val="002E64E2"/>
    <w:rsid w:val="002E6FDC"/>
    <w:rsid w:val="002F08BB"/>
    <w:rsid w:val="002F27C3"/>
    <w:rsid w:val="002F3656"/>
    <w:rsid w:val="002F5DCF"/>
    <w:rsid w:val="002F7B75"/>
    <w:rsid w:val="00302BB7"/>
    <w:rsid w:val="00304AF5"/>
    <w:rsid w:val="003052D6"/>
    <w:rsid w:val="003060F8"/>
    <w:rsid w:val="003063DB"/>
    <w:rsid w:val="00306685"/>
    <w:rsid w:val="00313EC0"/>
    <w:rsid w:val="0031537D"/>
    <w:rsid w:val="003170D9"/>
    <w:rsid w:val="00317209"/>
    <w:rsid w:val="00317643"/>
    <w:rsid w:val="00320123"/>
    <w:rsid w:val="0032431F"/>
    <w:rsid w:val="00324C4E"/>
    <w:rsid w:val="00327656"/>
    <w:rsid w:val="00327C91"/>
    <w:rsid w:val="00331DBA"/>
    <w:rsid w:val="00333216"/>
    <w:rsid w:val="003337FF"/>
    <w:rsid w:val="00333BF6"/>
    <w:rsid w:val="00336BF7"/>
    <w:rsid w:val="00337B41"/>
    <w:rsid w:val="00337CFF"/>
    <w:rsid w:val="0034214C"/>
    <w:rsid w:val="00342773"/>
    <w:rsid w:val="00343B1D"/>
    <w:rsid w:val="003441FF"/>
    <w:rsid w:val="00344F62"/>
    <w:rsid w:val="0034612C"/>
    <w:rsid w:val="0034623A"/>
    <w:rsid w:val="0034721B"/>
    <w:rsid w:val="00351960"/>
    <w:rsid w:val="00352C13"/>
    <w:rsid w:val="00353355"/>
    <w:rsid w:val="0035398D"/>
    <w:rsid w:val="003542CE"/>
    <w:rsid w:val="003567FF"/>
    <w:rsid w:val="0036450B"/>
    <w:rsid w:val="00366113"/>
    <w:rsid w:val="00366462"/>
    <w:rsid w:val="00366F08"/>
    <w:rsid w:val="00370818"/>
    <w:rsid w:val="0037759E"/>
    <w:rsid w:val="00384510"/>
    <w:rsid w:val="003847EB"/>
    <w:rsid w:val="00386F0F"/>
    <w:rsid w:val="00387157"/>
    <w:rsid w:val="003904D8"/>
    <w:rsid w:val="00390D47"/>
    <w:rsid w:val="00391717"/>
    <w:rsid w:val="00397AD3"/>
    <w:rsid w:val="00397C08"/>
    <w:rsid w:val="003A15D7"/>
    <w:rsid w:val="003A3545"/>
    <w:rsid w:val="003A480C"/>
    <w:rsid w:val="003B0082"/>
    <w:rsid w:val="003B34F5"/>
    <w:rsid w:val="003B38F1"/>
    <w:rsid w:val="003B3BBE"/>
    <w:rsid w:val="003B690A"/>
    <w:rsid w:val="003B7FF6"/>
    <w:rsid w:val="003C06D4"/>
    <w:rsid w:val="003C2DAD"/>
    <w:rsid w:val="003C4A73"/>
    <w:rsid w:val="003C7585"/>
    <w:rsid w:val="003D0377"/>
    <w:rsid w:val="003D3C32"/>
    <w:rsid w:val="003D4A81"/>
    <w:rsid w:val="003D4CDC"/>
    <w:rsid w:val="003D61F1"/>
    <w:rsid w:val="003D66B2"/>
    <w:rsid w:val="003D7233"/>
    <w:rsid w:val="003E2544"/>
    <w:rsid w:val="003E2961"/>
    <w:rsid w:val="003E2A41"/>
    <w:rsid w:val="003E6132"/>
    <w:rsid w:val="003E7E14"/>
    <w:rsid w:val="003F2199"/>
    <w:rsid w:val="003F508F"/>
    <w:rsid w:val="003F5964"/>
    <w:rsid w:val="003F7D08"/>
    <w:rsid w:val="00400E99"/>
    <w:rsid w:val="004035B2"/>
    <w:rsid w:val="004106CA"/>
    <w:rsid w:val="00413ABA"/>
    <w:rsid w:val="00425D98"/>
    <w:rsid w:val="00426551"/>
    <w:rsid w:val="00426CFD"/>
    <w:rsid w:val="00427FB7"/>
    <w:rsid w:val="00431793"/>
    <w:rsid w:val="00431DF6"/>
    <w:rsid w:val="00433CCB"/>
    <w:rsid w:val="00434CA8"/>
    <w:rsid w:val="00436BC9"/>
    <w:rsid w:val="00442402"/>
    <w:rsid w:val="00442931"/>
    <w:rsid w:val="00442DAE"/>
    <w:rsid w:val="00444F0E"/>
    <w:rsid w:val="00452D42"/>
    <w:rsid w:val="00455E20"/>
    <w:rsid w:val="00463124"/>
    <w:rsid w:val="0046354A"/>
    <w:rsid w:val="00465830"/>
    <w:rsid w:val="00466E37"/>
    <w:rsid w:val="0047379D"/>
    <w:rsid w:val="00480B73"/>
    <w:rsid w:val="00482160"/>
    <w:rsid w:val="004835CA"/>
    <w:rsid w:val="00483664"/>
    <w:rsid w:val="00492B43"/>
    <w:rsid w:val="00495260"/>
    <w:rsid w:val="0049731F"/>
    <w:rsid w:val="004A1BDA"/>
    <w:rsid w:val="004A1E39"/>
    <w:rsid w:val="004A5409"/>
    <w:rsid w:val="004A5A2C"/>
    <w:rsid w:val="004A75C3"/>
    <w:rsid w:val="004B0219"/>
    <w:rsid w:val="004B1A5D"/>
    <w:rsid w:val="004B4872"/>
    <w:rsid w:val="004B5218"/>
    <w:rsid w:val="004B6A89"/>
    <w:rsid w:val="004B71B3"/>
    <w:rsid w:val="004C0255"/>
    <w:rsid w:val="004C0527"/>
    <w:rsid w:val="004C4680"/>
    <w:rsid w:val="004C667D"/>
    <w:rsid w:val="004D0559"/>
    <w:rsid w:val="004D2251"/>
    <w:rsid w:val="004D3994"/>
    <w:rsid w:val="004E037F"/>
    <w:rsid w:val="004E166B"/>
    <w:rsid w:val="004E255F"/>
    <w:rsid w:val="004E5D75"/>
    <w:rsid w:val="004E66B7"/>
    <w:rsid w:val="004F2845"/>
    <w:rsid w:val="004F527C"/>
    <w:rsid w:val="004F6402"/>
    <w:rsid w:val="004F747F"/>
    <w:rsid w:val="004F7E4C"/>
    <w:rsid w:val="005019AC"/>
    <w:rsid w:val="0050584A"/>
    <w:rsid w:val="00507C35"/>
    <w:rsid w:val="00510D65"/>
    <w:rsid w:val="005111A2"/>
    <w:rsid w:val="00511AB3"/>
    <w:rsid w:val="00513670"/>
    <w:rsid w:val="005144D8"/>
    <w:rsid w:val="005163A4"/>
    <w:rsid w:val="00517E34"/>
    <w:rsid w:val="00520D64"/>
    <w:rsid w:val="005241C2"/>
    <w:rsid w:val="005301FE"/>
    <w:rsid w:val="0053089E"/>
    <w:rsid w:val="005339D0"/>
    <w:rsid w:val="00533AFE"/>
    <w:rsid w:val="00534B69"/>
    <w:rsid w:val="00535E52"/>
    <w:rsid w:val="00537E23"/>
    <w:rsid w:val="00541185"/>
    <w:rsid w:val="0054168E"/>
    <w:rsid w:val="0054203D"/>
    <w:rsid w:val="005439B3"/>
    <w:rsid w:val="00544D87"/>
    <w:rsid w:val="0054717B"/>
    <w:rsid w:val="00552C32"/>
    <w:rsid w:val="00555A64"/>
    <w:rsid w:val="005602C1"/>
    <w:rsid w:val="00560300"/>
    <w:rsid w:val="005621AA"/>
    <w:rsid w:val="00563445"/>
    <w:rsid w:val="00564FAA"/>
    <w:rsid w:val="00566F80"/>
    <w:rsid w:val="00567A03"/>
    <w:rsid w:val="00567D06"/>
    <w:rsid w:val="00570589"/>
    <w:rsid w:val="00571AAF"/>
    <w:rsid w:val="00572C17"/>
    <w:rsid w:val="00573964"/>
    <w:rsid w:val="00573B8C"/>
    <w:rsid w:val="005768F7"/>
    <w:rsid w:val="00580DD1"/>
    <w:rsid w:val="00581BFD"/>
    <w:rsid w:val="00584DA1"/>
    <w:rsid w:val="00590443"/>
    <w:rsid w:val="00590544"/>
    <w:rsid w:val="00590F7B"/>
    <w:rsid w:val="0059198E"/>
    <w:rsid w:val="00593E23"/>
    <w:rsid w:val="00593F0D"/>
    <w:rsid w:val="00595E2A"/>
    <w:rsid w:val="005A1A8E"/>
    <w:rsid w:val="005A3EC6"/>
    <w:rsid w:val="005B0BB2"/>
    <w:rsid w:val="005B2625"/>
    <w:rsid w:val="005B5570"/>
    <w:rsid w:val="005B6763"/>
    <w:rsid w:val="005B6EA8"/>
    <w:rsid w:val="005C03D1"/>
    <w:rsid w:val="005C227B"/>
    <w:rsid w:val="005C44AE"/>
    <w:rsid w:val="005C73FF"/>
    <w:rsid w:val="005D0E5B"/>
    <w:rsid w:val="005D7703"/>
    <w:rsid w:val="005E22A7"/>
    <w:rsid w:val="005E4305"/>
    <w:rsid w:val="005E620F"/>
    <w:rsid w:val="005F0D47"/>
    <w:rsid w:val="005F4F11"/>
    <w:rsid w:val="005F4F14"/>
    <w:rsid w:val="005F70E4"/>
    <w:rsid w:val="00600F0F"/>
    <w:rsid w:val="0060117A"/>
    <w:rsid w:val="00604160"/>
    <w:rsid w:val="00613516"/>
    <w:rsid w:val="00630619"/>
    <w:rsid w:val="0063092E"/>
    <w:rsid w:val="006316C4"/>
    <w:rsid w:val="0063195B"/>
    <w:rsid w:val="006337C0"/>
    <w:rsid w:val="00633F4D"/>
    <w:rsid w:val="00634B46"/>
    <w:rsid w:val="00636451"/>
    <w:rsid w:val="00641D54"/>
    <w:rsid w:val="00644B95"/>
    <w:rsid w:val="00645E36"/>
    <w:rsid w:val="00654F76"/>
    <w:rsid w:val="00656AB9"/>
    <w:rsid w:val="006577DA"/>
    <w:rsid w:val="00660401"/>
    <w:rsid w:val="00660849"/>
    <w:rsid w:val="0066091D"/>
    <w:rsid w:val="00660E27"/>
    <w:rsid w:val="00662D1E"/>
    <w:rsid w:val="00662E9A"/>
    <w:rsid w:val="006664C4"/>
    <w:rsid w:val="006705D0"/>
    <w:rsid w:val="00670E46"/>
    <w:rsid w:val="006712C3"/>
    <w:rsid w:val="0067545A"/>
    <w:rsid w:val="00675570"/>
    <w:rsid w:val="00680E1F"/>
    <w:rsid w:val="0068641B"/>
    <w:rsid w:val="00690BE0"/>
    <w:rsid w:val="0069161E"/>
    <w:rsid w:val="00691670"/>
    <w:rsid w:val="00692DEE"/>
    <w:rsid w:val="00692E05"/>
    <w:rsid w:val="006935F2"/>
    <w:rsid w:val="006A0970"/>
    <w:rsid w:val="006A56CE"/>
    <w:rsid w:val="006B06C8"/>
    <w:rsid w:val="006B1D78"/>
    <w:rsid w:val="006B3A33"/>
    <w:rsid w:val="006B6369"/>
    <w:rsid w:val="006B6C4B"/>
    <w:rsid w:val="006C22FA"/>
    <w:rsid w:val="006C42C0"/>
    <w:rsid w:val="006C5300"/>
    <w:rsid w:val="006C5D73"/>
    <w:rsid w:val="006C6358"/>
    <w:rsid w:val="006C7667"/>
    <w:rsid w:val="006C7BB0"/>
    <w:rsid w:val="006D0054"/>
    <w:rsid w:val="006D0A2E"/>
    <w:rsid w:val="006D103D"/>
    <w:rsid w:val="006D1264"/>
    <w:rsid w:val="006D1935"/>
    <w:rsid w:val="006D1D23"/>
    <w:rsid w:val="006D2A92"/>
    <w:rsid w:val="006D4306"/>
    <w:rsid w:val="006D4471"/>
    <w:rsid w:val="006D5B9C"/>
    <w:rsid w:val="006D62C9"/>
    <w:rsid w:val="006E1CA6"/>
    <w:rsid w:val="006E61FE"/>
    <w:rsid w:val="006E7062"/>
    <w:rsid w:val="006F114B"/>
    <w:rsid w:val="006F25C1"/>
    <w:rsid w:val="006F64BE"/>
    <w:rsid w:val="006F7D71"/>
    <w:rsid w:val="0070019E"/>
    <w:rsid w:val="007058CB"/>
    <w:rsid w:val="00706A9D"/>
    <w:rsid w:val="00710715"/>
    <w:rsid w:val="00710E54"/>
    <w:rsid w:val="0071133D"/>
    <w:rsid w:val="00713F4F"/>
    <w:rsid w:val="00716EE3"/>
    <w:rsid w:val="00717083"/>
    <w:rsid w:val="007205B7"/>
    <w:rsid w:val="00720D8F"/>
    <w:rsid w:val="00721598"/>
    <w:rsid w:val="00723240"/>
    <w:rsid w:val="00723D81"/>
    <w:rsid w:val="0072645E"/>
    <w:rsid w:val="007275C0"/>
    <w:rsid w:val="00730F40"/>
    <w:rsid w:val="00732326"/>
    <w:rsid w:val="00743C5B"/>
    <w:rsid w:val="00746D9F"/>
    <w:rsid w:val="00747320"/>
    <w:rsid w:val="00750EE0"/>
    <w:rsid w:val="007512D0"/>
    <w:rsid w:val="00752D3A"/>
    <w:rsid w:val="00752D48"/>
    <w:rsid w:val="00753902"/>
    <w:rsid w:val="00755E08"/>
    <w:rsid w:val="00760FF9"/>
    <w:rsid w:val="00762591"/>
    <w:rsid w:val="00762702"/>
    <w:rsid w:val="00762A58"/>
    <w:rsid w:val="00763824"/>
    <w:rsid w:val="007658CB"/>
    <w:rsid w:val="00766C54"/>
    <w:rsid w:val="0077266D"/>
    <w:rsid w:val="00772DD2"/>
    <w:rsid w:val="00773734"/>
    <w:rsid w:val="0078092D"/>
    <w:rsid w:val="00780C6C"/>
    <w:rsid w:val="007812B5"/>
    <w:rsid w:val="0078158C"/>
    <w:rsid w:val="0078395B"/>
    <w:rsid w:val="00783FD2"/>
    <w:rsid w:val="00784664"/>
    <w:rsid w:val="00785314"/>
    <w:rsid w:val="007919E4"/>
    <w:rsid w:val="00791B1E"/>
    <w:rsid w:val="00795133"/>
    <w:rsid w:val="00796B4A"/>
    <w:rsid w:val="00796E36"/>
    <w:rsid w:val="00797F6A"/>
    <w:rsid w:val="007A5C04"/>
    <w:rsid w:val="007B0EBA"/>
    <w:rsid w:val="007B2419"/>
    <w:rsid w:val="007B2C79"/>
    <w:rsid w:val="007B5A39"/>
    <w:rsid w:val="007B6581"/>
    <w:rsid w:val="007C13F2"/>
    <w:rsid w:val="007C1B60"/>
    <w:rsid w:val="007C3B2E"/>
    <w:rsid w:val="007C403C"/>
    <w:rsid w:val="007C5DAA"/>
    <w:rsid w:val="007D0D46"/>
    <w:rsid w:val="007D19D7"/>
    <w:rsid w:val="007D4E78"/>
    <w:rsid w:val="007D5D96"/>
    <w:rsid w:val="007E07D4"/>
    <w:rsid w:val="007E17C0"/>
    <w:rsid w:val="007E22E6"/>
    <w:rsid w:val="007E4337"/>
    <w:rsid w:val="007E6544"/>
    <w:rsid w:val="007E654F"/>
    <w:rsid w:val="007E6745"/>
    <w:rsid w:val="007E6FE1"/>
    <w:rsid w:val="007E702D"/>
    <w:rsid w:val="007F28E5"/>
    <w:rsid w:val="0080106F"/>
    <w:rsid w:val="00801CCE"/>
    <w:rsid w:val="00802ACD"/>
    <w:rsid w:val="00804727"/>
    <w:rsid w:val="00804E0C"/>
    <w:rsid w:val="00805744"/>
    <w:rsid w:val="0080785E"/>
    <w:rsid w:val="008102E4"/>
    <w:rsid w:val="00811A98"/>
    <w:rsid w:val="00812922"/>
    <w:rsid w:val="00812F40"/>
    <w:rsid w:val="008147A9"/>
    <w:rsid w:val="008221E8"/>
    <w:rsid w:val="0082292A"/>
    <w:rsid w:val="00823D46"/>
    <w:rsid w:val="00823FCA"/>
    <w:rsid w:val="008253EA"/>
    <w:rsid w:val="00825415"/>
    <w:rsid w:val="00830149"/>
    <w:rsid w:val="008304B5"/>
    <w:rsid w:val="008308A2"/>
    <w:rsid w:val="008360C8"/>
    <w:rsid w:val="00841A90"/>
    <w:rsid w:val="0084348D"/>
    <w:rsid w:val="00843A2E"/>
    <w:rsid w:val="00847831"/>
    <w:rsid w:val="00855582"/>
    <w:rsid w:val="0085571E"/>
    <w:rsid w:val="00855ED9"/>
    <w:rsid w:val="008570F5"/>
    <w:rsid w:val="00857125"/>
    <w:rsid w:val="0085792B"/>
    <w:rsid w:val="00857AA2"/>
    <w:rsid w:val="008611A5"/>
    <w:rsid w:val="008616E1"/>
    <w:rsid w:val="00861FB3"/>
    <w:rsid w:val="00862703"/>
    <w:rsid w:val="00862C65"/>
    <w:rsid w:val="008638E7"/>
    <w:rsid w:val="0086422A"/>
    <w:rsid w:val="008651A0"/>
    <w:rsid w:val="00866C0E"/>
    <w:rsid w:val="00873700"/>
    <w:rsid w:val="00875BAA"/>
    <w:rsid w:val="00877ABF"/>
    <w:rsid w:val="00877F60"/>
    <w:rsid w:val="00880C42"/>
    <w:rsid w:val="00882A1F"/>
    <w:rsid w:val="00886E57"/>
    <w:rsid w:val="00886E7F"/>
    <w:rsid w:val="00887888"/>
    <w:rsid w:val="00890963"/>
    <w:rsid w:val="00896AFC"/>
    <w:rsid w:val="008A00F5"/>
    <w:rsid w:val="008A0756"/>
    <w:rsid w:val="008A3BA2"/>
    <w:rsid w:val="008A3C78"/>
    <w:rsid w:val="008A4F68"/>
    <w:rsid w:val="008A5608"/>
    <w:rsid w:val="008B48A0"/>
    <w:rsid w:val="008C4106"/>
    <w:rsid w:val="008C4AB5"/>
    <w:rsid w:val="008C5C8B"/>
    <w:rsid w:val="008C6CF0"/>
    <w:rsid w:val="008C7DE3"/>
    <w:rsid w:val="008D07EA"/>
    <w:rsid w:val="008D09D2"/>
    <w:rsid w:val="008D22E6"/>
    <w:rsid w:val="008D4578"/>
    <w:rsid w:val="008D4C90"/>
    <w:rsid w:val="008D4F54"/>
    <w:rsid w:val="008D5AD0"/>
    <w:rsid w:val="008E0015"/>
    <w:rsid w:val="008E0EC2"/>
    <w:rsid w:val="008E119B"/>
    <w:rsid w:val="008E1447"/>
    <w:rsid w:val="008E48A9"/>
    <w:rsid w:val="008F08EB"/>
    <w:rsid w:val="008F420D"/>
    <w:rsid w:val="008F6AB0"/>
    <w:rsid w:val="008F7F19"/>
    <w:rsid w:val="009012E0"/>
    <w:rsid w:val="009019BF"/>
    <w:rsid w:val="009029E1"/>
    <w:rsid w:val="009039A2"/>
    <w:rsid w:val="00906956"/>
    <w:rsid w:val="00912532"/>
    <w:rsid w:val="009164F0"/>
    <w:rsid w:val="0091745A"/>
    <w:rsid w:val="00924ABE"/>
    <w:rsid w:val="00925F0A"/>
    <w:rsid w:val="00932CD0"/>
    <w:rsid w:val="0093309C"/>
    <w:rsid w:val="009349FC"/>
    <w:rsid w:val="00934DCF"/>
    <w:rsid w:val="00934FB1"/>
    <w:rsid w:val="00941F2F"/>
    <w:rsid w:val="00942036"/>
    <w:rsid w:val="00947761"/>
    <w:rsid w:val="00953282"/>
    <w:rsid w:val="009542F9"/>
    <w:rsid w:val="00954703"/>
    <w:rsid w:val="0095560C"/>
    <w:rsid w:val="00956E89"/>
    <w:rsid w:val="009573FD"/>
    <w:rsid w:val="00962614"/>
    <w:rsid w:val="009665FE"/>
    <w:rsid w:val="0096723A"/>
    <w:rsid w:val="00967862"/>
    <w:rsid w:val="00970C59"/>
    <w:rsid w:val="009749D3"/>
    <w:rsid w:val="00974FD7"/>
    <w:rsid w:val="00981F69"/>
    <w:rsid w:val="009838AC"/>
    <w:rsid w:val="009844F9"/>
    <w:rsid w:val="00985A34"/>
    <w:rsid w:val="009874AB"/>
    <w:rsid w:val="00987D52"/>
    <w:rsid w:val="009914E5"/>
    <w:rsid w:val="00991F86"/>
    <w:rsid w:val="0099309F"/>
    <w:rsid w:val="009948A2"/>
    <w:rsid w:val="00994E81"/>
    <w:rsid w:val="00996818"/>
    <w:rsid w:val="009A0AA3"/>
    <w:rsid w:val="009A24F2"/>
    <w:rsid w:val="009A395F"/>
    <w:rsid w:val="009A4E23"/>
    <w:rsid w:val="009A5D90"/>
    <w:rsid w:val="009A7FDA"/>
    <w:rsid w:val="009B0602"/>
    <w:rsid w:val="009B0C78"/>
    <w:rsid w:val="009B2360"/>
    <w:rsid w:val="009C0B45"/>
    <w:rsid w:val="009C2063"/>
    <w:rsid w:val="009C2527"/>
    <w:rsid w:val="009C35C5"/>
    <w:rsid w:val="009C3A2B"/>
    <w:rsid w:val="009C60DD"/>
    <w:rsid w:val="009C7732"/>
    <w:rsid w:val="009D0112"/>
    <w:rsid w:val="009D2135"/>
    <w:rsid w:val="009D72A3"/>
    <w:rsid w:val="009F13F7"/>
    <w:rsid w:val="009F7B14"/>
    <w:rsid w:val="00A0059D"/>
    <w:rsid w:val="00A031AD"/>
    <w:rsid w:val="00A0475F"/>
    <w:rsid w:val="00A0582A"/>
    <w:rsid w:val="00A06859"/>
    <w:rsid w:val="00A10B78"/>
    <w:rsid w:val="00A1161D"/>
    <w:rsid w:val="00A13256"/>
    <w:rsid w:val="00A16C61"/>
    <w:rsid w:val="00A21B5B"/>
    <w:rsid w:val="00A2417E"/>
    <w:rsid w:val="00A2474A"/>
    <w:rsid w:val="00A25264"/>
    <w:rsid w:val="00A258A1"/>
    <w:rsid w:val="00A258D4"/>
    <w:rsid w:val="00A31F72"/>
    <w:rsid w:val="00A375E2"/>
    <w:rsid w:val="00A403B5"/>
    <w:rsid w:val="00A434F6"/>
    <w:rsid w:val="00A47806"/>
    <w:rsid w:val="00A47BD4"/>
    <w:rsid w:val="00A50CB0"/>
    <w:rsid w:val="00A521FB"/>
    <w:rsid w:val="00A540C2"/>
    <w:rsid w:val="00A540D5"/>
    <w:rsid w:val="00A55223"/>
    <w:rsid w:val="00A56204"/>
    <w:rsid w:val="00A562FC"/>
    <w:rsid w:val="00A56F0B"/>
    <w:rsid w:val="00A61B76"/>
    <w:rsid w:val="00A621D1"/>
    <w:rsid w:val="00A626F9"/>
    <w:rsid w:val="00A65713"/>
    <w:rsid w:val="00A678AB"/>
    <w:rsid w:val="00A70BF7"/>
    <w:rsid w:val="00A71B51"/>
    <w:rsid w:val="00A736BD"/>
    <w:rsid w:val="00A752DD"/>
    <w:rsid w:val="00A76B89"/>
    <w:rsid w:val="00A774B2"/>
    <w:rsid w:val="00A84187"/>
    <w:rsid w:val="00A86938"/>
    <w:rsid w:val="00A87945"/>
    <w:rsid w:val="00A907FA"/>
    <w:rsid w:val="00A914B4"/>
    <w:rsid w:val="00A92FCA"/>
    <w:rsid w:val="00A95635"/>
    <w:rsid w:val="00AA0CD6"/>
    <w:rsid w:val="00AA1F95"/>
    <w:rsid w:val="00AA36A6"/>
    <w:rsid w:val="00AA4278"/>
    <w:rsid w:val="00AA6421"/>
    <w:rsid w:val="00AA705B"/>
    <w:rsid w:val="00AB12EB"/>
    <w:rsid w:val="00AB4004"/>
    <w:rsid w:val="00AB4306"/>
    <w:rsid w:val="00AB56B8"/>
    <w:rsid w:val="00AB71CE"/>
    <w:rsid w:val="00AC06C4"/>
    <w:rsid w:val="00AC06F1"/>
    <w:rsid w:val="00AC2627"/>
    <w:rsid w:val="00AC3BB8"/>
    <w:rsid w:val="00AC4910"/>
    <w:rsid w:val="00AC654F"/>
    <w:rsid w:val="00AD318A"/>
    <w:rsid w:val="00AD69DE"/>
    <w:rsid w:val="00AD7D8E"/>
    <w:rsid w:val="00AE05E0"/>
    <w:rsid w:val="00AE2086"/>
    <w:rsid w:val="00AE2B7B"/>
    <w:rsid w:val="00AE2D09"/>
    <w:rsid w:val="00AE5116"/>
    <w:rsid w:val="00AE6AB5"/>
    <w:rsid w:val="00AF386A"/>
    <w:rsid w:val="00AF4114"/>
    <w:rsid w:val="00AF55EA"/>
    <w:rsid w:val="00AF79AD"/>
    <w:rsid w:val="00B02740"/>
    <w:rsid w:val="00B02CEC"/>
    <w:rsid w:val="00B036EE"/>
    <w:rsid w:val="00B03713"/>
    <w:rsid w:val="00B03DE6"/>
    <w:rsid w:val="00B0407B"/>
    <w:rsid w:val="00B05B32"/>
    <w:rsid w:val="00B1055D"/>
    <w:rsid w:val="00B11F9F"/>
    <w:rsid w:val="00B13B5A"/>
    <w:rsid w:val="00B146A6"/>
    <w:rsid w:val="00B15DDE"/>
    <w:rsid w:val="00B168DE"/>
    <w:rsid w:val="00B171DE"/>
    <w:rsid w:val="00B17C79"/>
    <w:rsid w:val="00B209F7"/>
    <w:rsid w:val="00B2159A"/>
    <w:rsid w:val="00B216BD"/>
    <w:rsid w:val="00B23F00"/>
    <w:rsid w:val="00B24C20"/>
    <w:rsid w:val="00B27A72"/>
    <w:rsid w:val="00B30773"/>
    <w:rsid w:val="00B3189C"/>
    <w:rsid w:val="00B36191"/>
    <w:rsid w:val="00B41B77"/>
    <w:rsid w:val="00B42CBE"/>
    <w:rsid w:val="00B44B7C"/>
    <w:rsid w:val="00B478D7"/>
    <w:rsid w:val="00B50235"/>
    <w:rsid w:val="00B50A61"/>
    <w:rsid w:val="00B512F9"/>
    <w:rsid w:val="00B52A46"/>
    <w:rsid w:val="00B543E6"/>
    <w:rsid w:val="00B623EA"/>
    <w:rsid w:val="00B627ED"/>
    <w:rsid w:val="00B66023"/>
    <w:rsid w:val="00B66350"/>
    <w:rsid w:val="00B675FB"/>
    <w:rsid w:val="00B70786"/>
    <w:rsid w:val="00B72008"/>
    <w:rsid w:val="00B72899"/>
    <w:rsid w:val="00B73F35"/>
    <w:rsid w:val="00B76F2B"/>
    <w:rsid w:val="00B77BDC"/>
    <w:rsid w:val="00B869C1"/>
    <w:rsid w:val="00B86AB5"/>
    <w:rsid w:val="00B86DFD"/>
    <w:rsid w:val="00B9669B"/>
    <w:rsid w:val="00BA1685"/>
    <w:rsid w:val="00BA41E6"/>
    <w:rsid w:val="00BA5BAF"/>
    <w:rsid w:val="00BA6D3E"/>
    <w:rsid w:val="00BB0683"/>
    <w:rsid w:val="00BB2863"/>
    <w:rsid w:val="00BB4947"/>
    <w:rsid w:val="00BC1003"/>
    <w:rsid w:val="00BC354F"/>
    <w:rsid w:val="00BC5B70"/>
    <w:rsid w:val="00BC6877"/>
    <w:rsid w:val="00BC6B59"/>
    <w:rsid w:val="00BD1896"/>
    <w:rsid w:val="00BD1A7E"/>
    <w:rsid w:val="00BD2C7C"/>
    <w:rsid w:val="00BD2CE1"/>
    <w:rsid w:val="00BD4C3D"/>
    <w:rsid w:val="00BD61B2"/>
    <w:rsid w:val="00BE2D2C"/>
    <w:rsid w:val="00BE31E1"/>
    <w:rsid w:val="00BE7F32"/>
    <w:rsid w:val="00BF1CF4"/>
    <w:rsid w:val="00BF3C41"/>
    <w:rsid w:val="00BF558B"/>
    <w:rsid w:val="00BF7468"/>
    <w:rsid w:val="00C0382D"/>
    <w:rsid w:val="00C03E36"/>
    <w:rsid w:val="00C068E5"/>
    <w:rsid w:val="00C068F5"/>
    <w:rsid w:val="00C07062"/>
    <w:rsid w:val="00C1025B"/>
    <w:rsid w:val="00C15714"/>
    <w:rsid w:val="00C16754"/>
    <w:rsid w:val="00C2003C"/>
    <w:rsid w:val="00C22973"/>
    <w:rsid w:val="00C31840"/>
    <w:rsid w:val="00C3188A"/>
    <w:rsid w:val="00C329C6"/>
    <w:rsid w:val="00C33928"/>
    <w:rsid w:val="00C33FAA"/>
    <w:rsid w:val="00C360DA"/>
    <w:rsid w:val="00C41869"/>
    <w:rsid w:val="00C46A61"/>
    <w:rsid w:val="00C46F6E"/>
    <w:rsid w:val="00C47290"/>
    <w:rsid w:val="00C51639"/>
    <w:rsid w:val="00C5265E"/>
    <w:rsid w:val="00C535C0"/>
    <w:rsid w:val="00C54A46"/>
    <w:rsid w:val="00C5760A"/>
    <w:rsid w:val="00C62675"/>
    <w:rsid w:val="00C62CDC"/>
    <w:rsid w:val="00C63EBB"/>
    <w:rsid w:val="00C64BAD"/>
    <w:rsid w:val="00C64F6C"/>
    <w:rsid w:val="00C654A8"/>
    <w:rsid w:val="00C65D6F"/>
    <w:rsid w:val="00C66AC9"/>
    <w:rsid w:val="00C66C82"/>
    <w:rsid w:val="00C70496"/>
    <w:rsid w:val="00C730D1"/>
    <w:rsid w:val="00C74026"/>
    <w:rsid w:val="00C75CFA"/>
    <w:rsid w:val="00C75E5A"/>
    <w:rsid w:val="00C77441"/>
    <w:rsid w:val="00C81BCD"/>
    <w:rsid w:val="00C826D2"/>
    <w:rsid w:val="00C85829"/>
    <w:rsid w:val="00C86AE0"/>
    <w:rsid w:val="00C86CC9"/>
    <w:rsid w:val="00C870E0"/>
    <w:rsid w:val="00C873C7"/>
    <w:rsid w:val="00C900A8"/>
    <w:rsid w:val="00C90113"/>
    <w:rsid w:val="00C92377"/>
    <w:rsid w:val="00C9275A"/>
    <w:rsid w:val="00C92B7C"/>
    <w:rsid w:val="00C93398"/>
    <w:rsid w:val="00C9456C"/>
    <w:rsid w:val="00C94A0B"/>
    <w:rsid w:val="00C97314"/>
    <w:rsid w:val="00CA0825"/>
    <w:rsid w:val="00CA1288"/>
    <w:rsid w:val="00CA2A3C"/>
    <w:rsid w:val="00CA3BDC"/>
    <w:rsid w:val="00CA4F32"/>
    <w:rsid w:val="00CA7C51"/>
    <w:rsid w:val="00CB6130"/>
    <w:rsid w:val="00CC08FB"/>
    <w:rsid w:val="00CC370B"/>
    <w:rsid w:val="00CC4164"/>
    <w:rsid w:val="00CC59CF"/>
    <w:rsid w:val="00CC716C"/>
    <w:rsid w:val="00CC7A3D"/>
    <w:rsid w:val="00CD2026"/>
    <w:rsid w:val="00CD4A0F"/>
    <w:rsid w:val="00CD4C87"/>
    <w:rsid w:val="00CD4DBC"/>
    <w:rsid w:val="00CE33B6"/>
    <w:rsid w:val="00CE466C"/>
    <w:rsid w:val="00CE706D"/>
    <w:rsid w:val="00CF0528"/>
    <w:rsid w:val="00CF2DFD"/>
    <w:rsid w:val="00CF3A66"/>
    <w:rsid w:val="00CF647F"/>
    <w:rsid w:val="00D01B17"/>
    <w:rsid w:val="00D058AD"/>
    <w:rsid w:val="00D113B3"/>
    <w:rsid w:val="00D130A9"/>
    <w:rsid w:val="00D1355A"/>
    <w:rsid w:val="00D1427A"/>
    <w:rsid w:val="00D17213"/>
    <w:rsid w:val="00D21D2F"/>
    <w:rsid w:val="00D2645B"/>
    <w:rsid w:val="00D2707C"/>
    <w:rsid w:val="00D275C1"/>
    <w:rsid w:val="00D276C4"/>
    <w:rsid w:val="00D3151E"/>
    <w:rsid w:val="00D3559C"/>
    <w:rsid w:val="00D35F16"/>
    <w:rsid w:val="00D360CC"/>
    <w:rsid w:val="00D36693"/>
    <w:rsid w:val="00D36C9F"/>
    <w:rsid w:val="00D40AA9"/>
    <w:rsid w:val="00D4390D"/>
    <w:rsid w:val="00D45053"/>
    <w:rsid w:val="00D45CA1"/>
    <w:rsid w:val="00D47E1D"/>
    <w:rsid w:val="00D50906"/>
    <w:rsid w:val="00D53F4E"/>
    <w:rsid w:val="00D56A5A"/>
    <w:rsid w:val="00D56C99"/>
    <w:rsid w:val="00D57FD0"/>
    <w:rsid w:val="00D64AD3"/>
    <w:rsid w:val="00D64EDA"/>
    <w:rsid w:val="00D65092"/>
    <w:rsid w:val="00D652DC"/>
    <w:rsid w:val="00D65F6E"/>
    <w:rsid w:val="00D74690"/>
    <w:rsid w:val="00D74836"/>
    <w:rsid w:val="00D76792"/>
    <w:rsid w:val="00D76ADC"/>
    <w:rsid w:val="00D82486"/>
    <w:rsid w:val="00D864EC"/>
    <w:rsid w:val="00D873F1"/>
    <w:rsid w:val="00D915D0"/>
    <w:rsid w:val="00D921CC"/>
    <w:rsid w:val="00DA008B"/>
    <w:rsid w:val="00DA3B27"/>
    <w:rsid w:val="00DA4214"/>
    <w:rsid w:val="00DA6A3E"/>
    <w:rsid w:val="00DB00AB"/>
    <w:rsid w:val="00DB1986"/>
    <w:rsid w:val="00DB2F11"/>
    <w:rsid w:val="00DB38D0"/>
    <w:rsid w:val="00DB53C6"/>
    <w:rsid w:val="00DB779F"/>
    <w:rsid w:val="00DB7E66"/>
    <w:rsid w:val="00DC1C18"/>
    <w:rsid w:val="00DC3A69"/>
    <w:rsid w:val="00DC740B"/>
    <w:rsid w:val="00DC77CC"/>
    <w:rsid w:val="00DC79B5"/>
    <w:rsid w:val="00DD1839"/>
    <w:rsid w:val="00DD1DED"/>
    <w:rsid w:val="00DD6503"/>
    <w:rsid w:val="00DD7214"/>
    <w:rsid w:val="00DE2A69"/>
    <w:rsid w:val="00DE47EF"/>
    <w:rsid w:val="00DE5E14"/>
    <w:rsid w:val="00DF1CF8"/>
    <w:rsid w:val="00DF1E72"/>
    <w:rsid w:val="00DF1F4F"/>
    <w:rsid w:val="00DF2108"/>
    <w:rsid w:val="00DF45D5"/>
    <w:rsid w:val="00DF619E"/>
    <w:rsid w:val="00E009DE"/>
    <w:rsid w:val="00E00A62"/>
    <w:rsid w:val="00E01825"/>
    <w:rsid w:val="00E021D6"/>
    <w:rsid w:val="00E02622"/>
    <w:rsid w:val="00E067A7"/>
    <w:rsid w:val="00E1232E"/>
    <w:rsid w:val="00E12346"/>
    <w:rsid w:val="00E16838"/>
    <w:rsid w:val="00E2474E"/>
    <w:rsid w:val="00E24A63"/>
    <w:rsid w:val="00E24E1F"/>
    <w:rsid w:val="00E24F9B"/>
    <w:rsid w:val="00E2597C"/>
    <w:rsid w:val="00E2601E"/>
    <w:rsid w:val="00E3007A"/>
    <w:rsid w:val="00E30645"/>
    <w:rsid w:val="00E30BEA"/>
    <w:rsid w:val="00E333E5"/>
    <w:rsid w:val="00E34B5A"/>
    <w:rsid w:val="00E35792"/>
    <w:rsid w:val="00E36378"/>
    <w:rsid w:val="00E36E1A"/>
    <w:rsid w:val="00E41329"/>
    <w:rsid w:val="00E41534"/>
    <w:rsid w:val="00E4160F"/>
    <w:rsid w:val="00E4197D"/>
    <w:rsid w:val="00E43121"/>
    <w:rsid w:val="00E43598"/>
    <w:rsid w:val="00E46B0D"/>
    <w:rsid w:val="00E53ABD"/>
    <w:rsid w:val="00E55F0F"/>
    <w:rsid w:val="00E6300A"/>
    <w:rsid w:val="00E63A50"/>
    <w:rsid w:val="00E64242"/>
    <w:rsid w:val="00E6592A"/>
    <w:rsid w:val="00E660F1"/>
    <w:rsid w:val="00E6737A"/>
    <w:rsid w:val="00E702AB"/>
    <w:rsid w:val="00E724FD"/>
    <w:rsid w:val="00E72697"/>
    <w:rsid w:val="00E77746"/>
    <w:rsid w:val="00E8398D"/>
    <w:rsid w:val="00E84A54"/>
    <w:rsid w:val="00E84F02"/>
    <w:rsid w:val="00E87EEA"/>
    <w:rsid w:val="00E900EB"/>
    <w:rsid w:val="00E900ED"/>
    <w:rsid w:val="00E9134A"/>
    <w:rsid w:val="00E91FE2"/>
    <w:rsid w:val="00E94904"/>
    <w:rsid w:val="00E953FE"/>
    <w:rsid w:val="00E95775"/>
    <w:rsid w:val="00E97F08"/>
    <w:rsid w:val="00EA0132"/>
    <w:rsid w:val="00EA5719"/>
    <w:rsid w:val="00EA5AF2"/>
    <w:rsid w:val="00EB17C4"/>
    <w:rsid w:val="00EB3E28"/>
    <w:rsid w:val="00EC0830"/>
    <w:rsid w:val="00EC2281"/>
    <w:rsid w:val="00ED0760"/>
    <w:rsid w:val="00ED085F"/>
    <w:rsid w:val="00ED0C41"/>
    <w:rsid w:val="00ED685C"/>
    <w:rsid w:val="00EE0836"/>
    <w:rsid w:val="00EE0A7F"/>
    <w:rsid w:val="00EE1C87"/>
    <w:rsid w:val="00EE2059"/>
    <w:rsid w:val="00EE37DE"/>
    <w:rsid w:val="00EF1282"/>
    <w:rsid w:val="00EF1A9D"/>
    <w:rsid w:val="00EF2F9B"/>
    <w:rsid w:val="00EF2FD5"/>
    <w:rsid w:val="00F02C6A"/>
    <w:rsid w:val="00F038A3"/>
    <w:rsid w:val="00F0609A"/>
    <w:rsid w:val="00F10CD3"/>
    <w:rsid w:val="00F14594"/>
    <w:rsid w:val="00F15CDA"/>
    <w:rsid w:val="00F16BB8"/>
    <w:rsid w:val="00F17AE1"/>
    <w:rsid w:val="00F2084C"/>
    <w:rsid w:val="00F22A92"/>
    <w:rsid w:val="00F26344"/>
    <w:rsid w:val="00F27A5C"/>
    <w:rsid w:val="00F31588"/>
    <w:rsid w:val="00F330BA"/>
    <w:rsid w:val="00F333B6"/>
    <w:rsid w:val="00F34EC0"/>
    <w:rsid w:val="00F3632F"/>
    <w:rsid w:val="00F4074F"/>
    <w:rsid w:val="00F40EC8"/>
    <w:rsid w:val="00F4119B"/>
    <w:rsid w:val="00F41592"/>
    <w:rsid w:val="00F42449"/>
    <w:rsid w:val="00F4436E"/>
    <w:rsid w:val="00F4462D"/>
    <w:rsid w:val="00F45011"/>
    <w:rsid w:val="00F454A3"/>
    <w:rsid w:val="00F4757F"/>
    <w:rsid w:val="00F53034"/>
    <w:rsid w:val="00F542D2"/>
    <w:rsid w:val="00F614B3"/>
    <w:rsid w:val="00F67EA6"/>
    <w:rsid w:val="00F700AD"/>
    <w:rsid w:val="00F7217B"/>
    <w:rsid w:val="00F74E4B"/>
    <w:rsid w:val="00F75B54"/>
    <w:rsid w:val="00F80C8A"/>
    <w:rsid w:val="00F844F2"/>
    <w:rsid w:val="00F85E83"/>
    <w:rsid w:val="00F92F80"/>
    <w:rsid w:val="00F939F1"/>
    <w:rsid w:val="00FA017B"/>
    <w:rsid w:val="00FA3DEB"/>
    <w:rsid w:val="00FA5873"/>
    <w:rsid w:val="00FA592E"/>
    <w:rsid w:val="00FA6A08"/>
    <w:rsid w:val="00FB6886"/>
    <w:rsid w:val="00FC1051"/>
    <w:rsid w:val="00FC11BD"/>
    <w:rsid w:val="00FC31AE"/>
    <w:rsid w:val="00FC4E84"/>
    <w:rsid w:val="00FD39BF"/>
    <w:rsid w:val="00FD4F8E"/>
    <w:rsid w:val="00FD6CCA"/>
    <w:rsid w:val="00FD74EF"/>
    <w:rsid w:val="00FE0E93"/>
    <w:rsid w:val="00FE124B"/>
    <w:rsid w:val="00FE15C1"/>
    <w:rsid w:val="00FE281A"/>
    <w:rsid w:val="00FE37D2"/>
    <w:rsid w:val="00FE47C6"/>
    <w:rsid w:val="00FE691E"/>
    <w:rsid w:val="00FE7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4C8A"/>
  <w15:chartTrackingRefBased/>
  <w15:docId w15:val="{D11B1A63-D627-4DB6-B196-DC2972C6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B23"/>
    <w:pPr>
      <w:ind w:left="720"/>
      <w:contextualSpacing/>
    </w:pPr>
  </w:style>
  <w:style w:type="character" w:styleId="Hyperlink">
    <w:name w:val="Hyperlink"/>
    <w:basedOn w:val="DefaultParagraphFont"/>
    <w:uiPriority w:val="99"/>
    <w:unhideWhenUsed/>
    <w:rsid w:val="001E312B"/>
    <w:rPr>
      <w:color w:val="0563C1" w:themeColor="hyperlink"/>
      <w:u w:val="single"/>
    </w:rPr>
  </w:style>
  <w:style w:type="character" w:customStyle="1" w:styleId="UnresolvedMention1">
    <w:name w:val="Unresolved Mention1"/>
    <w:basedOn w:val="DefaultParagraphFont"/>
    <w:uiPriority w:val="99"/>
    <w:semiHidden/>
    <w:unhideWhenUsed/>
    <w:rsid w:val="001E312B"/>
    <w:rPr>
      <w:color w:val="605E5C"/>
      <w:shd w:val="clear" w:color="auto" w:fill="E1DFDD"/>
    </w:rPr>
  </w:style>
  <w:style w:type="character" w:styleId="FollowedHyperlink">
    <w:name w:val="FollowedHyperlink"/>
    <w:basedOn w:val="DefaultParagraphFont"/>
    <w:uiPriority w:val="99"/>
    <w:semiHidden/>
    <w:unhideWhenUsed/>
    <w:rsid w:val="000B41AA"/>
    <w:rPr>
      <w:color w:val="954F72" w:themeColor="followedHyperlink"/>
      <w:u w:val="single"/>
    </w:rPr>
  </w:style>
  <w:style w:type="paragraph" w:styleId="BalloonText">
    <w:name w:val="Balloon Text"/>
    <w:basedOn w:val="Normal"/>
    <w:link w:val="BalloonTextChar"/>
    <w:uiPriority w:val="99"/>
    <w:semiHidden/>
    <w:unhideWhenUsed/>
    <w:rsid w:val="00127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4F"/>
    <w:rPr>
      <w:rFonts w:ascii="Segoe UI" w:hAnsi="Segoe UI" w:cs="Segoe UI"/>
      <w:sz w:val="18"/>
      <w:szCs w:val="18"/>
    </w:rPr>
  </w:style>
  <w:style w:type="character" w:customStyle="1" w:styleId="UnresolvedMention2">
    <w:name w:val="Unresolved Mention2"/>
    <w:basedOn w:val="DefaultParagraphFont"/>
    <w:uiPriority w:val="99"/>
    <w:semiHidden/>
    <w:unhideWhenUsed/>
    <w:rsid w:val="0006738D"/>
    <w:rPr>
      <w:color w:val="605E5C"/>
      <w:shd w:val="clear" w:color="auto" w:fill="E1DFDD"/>
    </w:rPr>
  </w:style>
  <w:style w:type="character" w:customStyle="1" w:styleId="UnresolvedMention3">
    <w:name w:val="Unresolved Mention3"/>
    <w:basedOn w:val="DefaultParagraphFont"/>
    <w:uiPriority w:val="99"/>
    <w:semiHidden/>
    <w:unhideWhenUsed/>
    <w:rsid w:val="00991F86"/>
    <w:rPr>
      <w:color w:val="605E5C"/>
      <w:shd w:val="clear" w:color="auto" w:fill="E1DFDD"/>
    </w:rPr>
  </w:style>
  <w:style w:type="character" w:styleId="UnresolvedMention">
    <w:name w:val="Unresolved Mention"/>
    <w:basedOn w:val="DefaultParagraphFont"/>
    <w:uiPriority w:val="99"/>
    <w:semiHidden/>
    <w:unhideWhenUsed/>
    <w:rsid w:val="006A5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56268">
      <w:bodyDiv w:val="1"/>
      <w:marLeft w:val="0"/>
      <w:marRight w:val="0"/>
      <w:marTop w:val="0"/>
      <w:marBottom w:val="0"/>
      <w:divBdr>
        <w:top w:val="none" w:sz="0" w:space="0" w:color="auto"/>
        <w:left w:val="none" w:sz="0" w:space="0" w:color="auto"/>
        <w:bottom w:val="none" w:sz="0" w:space="0" w:color="auto"/>
        <w:right w:val="none" w:sz="0" w:space="0" w:color="auto"/>
      </w:divBdr>
      <w:divsChild>
        <w:div w:id="647129112">
          <w:marLeft w:val="619"/>
          <w:marRight w:val="0"/>
          <w:marTop w:val="154"/>
          <w:marBottom w:val="0"/>
          <w:divBdr>
            <w:top w:val="none" w:sz="0" w:space="0" w:color="auto"/>
            <w:left w:val="none" w:sz="0" w:space="0" w:color="auto"/>
            <w:bottom w:val="none" w:sz="0" w:space="0" w:color="auto"/>
            <w:right w:val="none" w:sz="0" w:space="0" w:color="auto"/>
          </w:divBdr>
        </w:div>
      </w:divsChild>
    </w:div>
    <w:div w:id="776143502">
      <w:bodyDiv w:val="1"/>
      <w:marLeft w:val="0"/>
      <w:marRight w:val="0"/>
      <w:marTop w:val="0"/>
      <w:marBottom w:val="0"/>
      <w:divBdr>
        <w:top w:val="none" w:sz="0" w:space="0" w:color="auto"/>
        <w:left w:val="none" w:sz="0" w:space="0" w:color="auto"/>
        <w:bottom w:val="none" w:sz="0" w:space="0" w:color="auto"/>
        <w:right w:val="none" w:sz="0" w:space="0" w:color="auto"/>
      </w:divBdr>
    </w:div>
    <w:div w:id="1129280832">
      <w:bodyDiv w:val="1"/>
      <w:marLeft w:val="0"/>
      <w:marRight w:val="0"/>
      <w:marTop w:val="0"/>
      <w:marBottom w:val="0"/>
      <w:divBdr>
        <w:top w:val="none" w:sz="0" w:space="0" w:color="auto"/>
        <w:left w:val="none" w:sz="0" w:space="0" w:color="auto"/>
        <w:bottom w:val="none" w:sz="0" w:space="0" w:color="auto"/>
        <w:right w:val="none" w:sz="0" w:space="0" w:color="auto"/>
      </w:divBdr>
    </w:div>
    <w:div w:id="1178540288">
      <w:bodyDiv w:val="1"/>
      <w:marLeft w:val="0"/>
      <w:marRight w:val="0"/>
      <w:marTop w:val="0"/>
      <w:marBottom w:val="0"/>
      <w:divBdr>
        <w:top w:val="none" w:sz="0" w:space="0" w:color="auto"/>
        <w:left w:val="none" w:sz="0" w:space="0" w:color="auto"/>
        <w:bottom w:val="none" w:sz="0" w:space="0" w:color="auto"/>
        <w:right w:val="none" w:sz="0" w:space="0" w:color="auto"/>
      </w:divBdr>
    </w:div>
    <w:div w:id="1530796427">
      <w:bodyDiv w:val="1"/>
      <w:marLeft w:val="0"/>
      <w:marRight w:val="0"/>
      <w:marTop w:val="0"/>
      <w:marBottom w:val="0"/>
      <w:divBdr>
        <w:top w:val="none" w:sz="0" w:space="0" w:color="auto"/>
        <w:left w:val="none" w:sz="0" w:space="0" w:color="auto"/>
        <w:bottom w:val="none" w:sz="0" w:space="0" w:color="auto"/>
        <w:right w:val="none" w:sz="0" w:space="0" w:color="auto"/>
      </w:divBdr>
      <w:divsChild>
        <w:div w:id="233442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750926">
              <w:marLeft w:val="0"/>
              <w:marRight w:val="0"/>
              <w:marTop w:val="0"/>
              <w:marBottom w:val="0"/>
              <w:divBdr>
                <w:top w:val="none" w:sz="0" w:space="0" w:color="auto"/>
                <w:left w:val="none" w:sz="0" w:space="0" w:color="auto"/>
                <w:bottom w:val="none" w:sz="0" w:space="0" w:color="auto"/>
                <w:right w:val="none" w:sz="0" w:space="0" w:color="auto"/>
              </w:divBdr>
              <w:divsChild>
                <w:div w:id="1197351800">
                  <w:marLeft w:val="0"/>
                  <w:marRight w:val="0"/>
                  <w:marTop w:val="0"/>
                  <w:marBottom w:val="0"/>
                  <w:divBdr>
                    <w:top w:val="none" w:sz="0" w:space="0" w:color="auto"/>
                    <w:left w:val="none" w:sz="0" w:space="0" w:color="auto"/>
                    <w:bottom w:val="none" w:sz="0" w:space="0" w:color="auto"/>
                    <w:right w:val="none" w:sz="0" w:space="0" w:color="auto"/>
                  </w:divBdr>
                  <w:divsChild>
                    <w:div w:id="442768788">
                      <w:marLeft w:val="0"/>
                      <w:marRight w:val="0"/>
                      <w:marTop w:val="0"/>
                      <w:marBottom w:val="0"/>
                      <w:divBdr>
                        <w:top w:val="none" w:sz="0" w:space="0" w:color="auto"/>
                        <w:left w:val="none" w:sz="0" w:space="0" w:color="auto"/>
                        <w:bottom w:val="none" w:sz="0" w:space="0" w:color="auto"/>
                        <w:right w:val="none" w:sz="0" w:space="0" w:color="auto"/>
                      </w:divBdr>
                      <w:divsChild>
                        <w:div w:id="10030625">
                          <w:marLeft w:val="0"/>
                          <w:marRight w:val="0"/>
                          <w:marTop w:val="0"/>
                          <w:marBottom w:val="0"/>
                          <w:divBdr>
                            <w:top w:val="none" w:sz="0" w:space="0" w:color="auto"/>
                            <w:left w:val="none" w:sz="0" w:space="0" w:color="auto"/>
                            <w:bottom w:val="none" w:sz="0" w:space="0" w:color="auto"/>
                            <w:right w:val="none" w:sz="0" w:space="0" w:color="auto"/>
                          </w:divBdr>
                          <w:divsChild>
                            <w:div w:id="3217859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61200780">
                                  <w:marLeft w:val="0"/>
                                  <w:marRight w:val="0"/>
                                  <w:marTop w:val="0"/>
                                  <w:marBottom w:val="0"/>
                                  <w:divBdr>
                                    <w:top w:val="none" w:sz="0" w:space="0" w:color="auto"/>
                                    <w:left w:val="none" w:sz="0" w:space="0" w:color="auto"/>
                                    <w:bottom w:val="none" w:sz="0" w:space="0" w:color="auto"/>
                                    <w:right w:val="none" w:sz="0" w:space="0" w:color="auto"/>
                                  </w:divBdr>
                                  <w:divsChild>
                                    <w:div w:id="306474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333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631676">
      <w:bodyDiv w:val="1"/>
      <w:marLeft w:val="0"/>
      <w:marRight w:val="0"/>
      <w:marTop w:val="0"/>
      <w:marBottom w:val="0"/>
      <w:divBdr>
        <w:top w:val="none" w:sz="0" w:space="0" w:color="auto"/>
        <w:left w:val="none" w:sz="0" w:space="0" w:color="auto"/>
        <w:bottom w:val="none" w:sz="0" w:space="0" w:color="auto"/>
        <w:right w:val="none" w:sz="0" w:space="0" w:color="auto"/>
      </w:divBdr>
      <w:divsChild>
        <w:div w:id="101229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234349">
              <w:marLeft w:val="0"/>
              <w:marRight w:val="0"/>
              <w:marTop w:val="0"/>
              <w:marBottom w:val="0"/>
              <w:divBdr>
                <w:top w:val="none" w:sz="0" w:space="0" w:color="auto"/>
                <w:left w:val="none" w:sz="0" w:space="0" w:color="auto"/>
                <w:bottom w:val="none" w:sz="0" w:space="0" w:color="auto"/>
                <w:right w:val="none" w:sz="0" w:space="0" w:color="auto"/>
              </w:divBdr>
              <w:divsChild>
                <w:div w:id="497621441">
                  <w:marLeft w:val="0"/>
                  <w:marRight w:val="0"/>
                  <w:marTop w:val="0"/>
                  <w:marBottom w:val="0"/>
                  <w:divBdr>
                    <w:top w:val="none" w:sz="0" w:space="0" w:color="auto"/>
                    <w:left w:val="none" w:sz="0" w:space="0" w:color="auto"/>
                    <w:bottom w:val="none" w:sz="0" w:space="0" w:color="auto"/>
                    <w:right w:val="none" w:sz="0" w:space="0" w:color="auto"/>
                  </w:divBdr>
                  <w:divsChild>
                    <w:div w:id="1730683930">
                      <w:marLeft w:val="0"/>
                      <w:marRight w:val="0"/>
                      <w:marTop w:val="0"/>
                      <w:marBottom w:val="0"/>
                      <w:divBdr>
                        <w:top w:val="none" w:sz="0" w:space="0" w:color="auto"/>
                        <w:left w:val="none" w:sz="0" w:space="0" w:color="auto"/>
                        <w:bottom w:val="none" w:sz="0" w:space="0" w:color="auto"/>
                        <w:right w:val="none" w:sz="0" w:space="0" w:color="auto"/>
                      </w:divBdr>
                      <w:divsChild>
                        <w:div w:id="904148495">
                          <w:marLeft w:val="0"/>
                          <w:marRight w:val="0"/>
                          <w:marTop w:val="0"/>
                          <w:marBottom w:val="0"/>
                          <w:divBdr>
                            <w:top w:val="none" w:sz="0" w:space="0" w:color="auto"/>
                            <w:left w:val="none" w:sz="0" w:space="0" w:color="auto"/>
                            <w:bottom w:val="none" w:sz="0" w:space="0" w:color="auto"/>
                            <w:right w:val="none" w:sz="0" w:space="0" w:color="auto"/>
                          </w:divBdr>
                          <w:divsChild>
                            <w:div w:id="8850259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65247375">
                                  <w:marLeft w:val="0"/>
                                  <w:marRight w:val="0"/>
                                  <w:marTop w:val="0"/>
                                  <w:marBottom w:val="0"/>
                                  <w:divBdr>
                                    <w:top w:val="none" w:sz="0" w:space="0" w:color="auto"/>
                                    <w:left w:val="none" w:sz="0" w:space="0" w:color="auto"/>
                                    <w:bottom w:val="none" w:sz="0" w:space="0" w:color="auto"/>
                                    <w:right w:val="none" w:sz="0" w:space="0" w:color="auto"/>
                                  </w:divBdr>
                                  <w:divsChild>
                                    <w:div w:id="11150547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904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419222">
      <w:bodyDiv w:val="1"/>
      <w:marLeft w:val="0"/>
      <w:marRight w:val="0"/>
      <w:marTop w:val="0"/>
      <w:marBottom w:val="0"/>
      <w:divBdr>
        <w:top w:val="none" w:sz="0" w:space="0" w:color="auto"/>
        <w:left w:val="none" w:sz="0" w:space="0" w:color="auto"/>
        <w:bottom w:val="none" w:sz="0" w:space="0" w:color="auto"/>
        <w:right w:val="none" w:sz="0" w:space="0" w:color="auto"/>
      </w:divBdr>
    </w:div>
    <w:div w:id="192456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4</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Wyse, Matt</dc:creator>
  <cp:keywords/>
  <dc:description/>
  <cp:lastModifiedBy>Matt Wyse</cp:lastModifiedBy>
  <cp:revision>22</cp:revision>
  <cp:lastPrinted>2022-03-25T14:55:00Z</cp:lastPrinted>
  <dcterms:created xsi:type="dcterms:W3CDTF">2022-12-06T15:08:00Z</dcterms:created>
  <dcterms:modified xsi:type="dcterms:W3CDTF">2022-12-09T20:40:00Z</dcterms:modified>
</cp:coreProperties>
</file>