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2011" w14:textId="5F05C911" w:rsidR="00CC4164" w:rsidRDefault="00CC4164" w:rsidP="00CC4164">
      <w:pPr>
        <w:jc w:val="center"/>
        <w:rPr>
          <w:b/>
          <w:sz w:val="28"/>
          <w:szCs w:val="28"/>
        </w:rPr>
      </w:pPr>
      <w:r>
        <w:rPr>
          <w:b/>
          <w:sz w:val="28"/>
          <w:szCs w:val="28"/>
        </w:rPr>
        <w:t>Faculty Council</w:t>
      </w:r>
      <w:bookmarkStart w:id="0" w:name="_GoBack"/>
      <w:bookmarkEnd w:id="0"/>
    </w:p>
    <w:p w14:paraId="346D0292" w14:textId="5504A276" w:rsidR="00CC4164" w:rsidRDefault="00CC4164" w:rsidP="00CC4164">
      <w:pPr>
        <w:spacing w:after="120"/>
        <w:jc w:val="center"/>
        <w:rPr>
          <w:b/>
          <w:sz w:val="24"/>
          <w:szCs w:val="24"/>
        </w:rPr>
      </w:pPr>
      <w:r>
        <w:rPr>
          <w:b/>
          <w:sz w:val="24"/>
          <w:szCs w:val="24"/>
        </w:rPr>
        <w:t xml:space="preserve">Minutes of </w:t>
      </w:r>
      <w:r w:rsidR="00FE124B">
        <w:rPr>
          <w:b/>
          <w:sz w:val="24"/>
          <w:szCs w:val="24"/>
        </w:rPr>
        <w:t>September 15</w:t>
      </w:r>
      <w:r w:rsidR="00E30645">
        <w:rPr>
          <w:b/>
          <w:sz w:val="24"/>
          <w:szCs w:val="24"/>
        </w:rPr>
        <w:t>, 2022</w:t>
      </w:r>
      <w:r>
        <w:rPr>
          <w:b/>
          <w:sz w:val="24"/>
          <w:szCs w:val="24"/>
        </w:rPr>
        <w:t xml:space="preserve"> Meeting</w:t>
      </w:r>
    </w:p>
    <w:p w14:paraId="55085F13" w14:textId="77777777" w:rsidR="00CC4164" w:rsidRDefault="00CC4164" w:rsidP="00CC4164">
      <w:pPr>
        <w:pBdr>
          <w:bottom w:val="double" w:sz="6" w:space="1" w:color="auto"/>
        </w:pBdr>
      </w:pPr>
    </w:p>
    <w:p w14:paraId="3D34330B" w14:textId="1014AD15" w:rsidR="00CC4164" w:rsidRDefault="00CC4164" w:rsidP="00CC4164">
      <w:pPr>
        <w:spacing w:after="120"/>
        <w:jc w:val="center"/>
        <w:rPr>
          <w:b/>
          <w:u w:val="single"/>
        </w:rPr>
      </w:pPr>
      <w:r>
        <w:rPr>
          <w:b/>
          <w:u w:val="single"/>
        </w:rPr>
        <w:t>Voting Members Present</w:t>
      </w:r>
    </w:p>
    <w:p w14:paraId="1697105B" w14:textId="29C227DB" w:rsidR="00CC4164" w:rsidRPr="00FE124B" w:rsidRDefault="00CC4164" w:rsidP="00CC4164">
      <w:pPr>
        <w:rPr>
          <w:color w:val="FF0000"/>
        </w:rPr>
      </w:pPr>
      <w:r w:rsidRPr="00E6592A">
        <w:rPr>
          <w:b/>
        </w:rPr>
        <w:t>(Ex Officio)</w:t>
      </w:r>
      <w:r w:rsidRPr="00E6592A">
        <w:t>:</w:t>
      </w:r>
      <w:r w:rsidRPr="00413ABA">
        <w:t xml:space="preserve"> </w:t>
      </w:r>
      <w:r w:rsidR="00F27A5C" w:rsidRPr="00413ABA">
        <w:t>Susan Harden (President);</w:t>
      </w:r>
      <w:r w:rsidR="00F27A5C" w:rsidRPr="00492B43">
        <w:t xml:space="preserve"> </w:t>
      </w:r>
      <w:r w:rsidR="00FE124B">
        <w:t xml:space="preserve">Xiaoxia Newton </w:t>
      </w:r>
      <w:r w:rsidR="0012774F" w:rsidRPr="00492B43">
        <w:t>(President</w:t>
      </w:r>
      <w:r w:rsidR="00FE124B">
        <w:t>-Elect</w:t>
      </w:r>
      <w:r w:rsidR="0012774F" w:rsidRPr="00492B43">
        <w:t xml:space="preserve">); </w:t>
      </w:r>
      <w:r w:rsidR="00E333E5" w:rsidRPr="00E333E5">
        <w:t>Debra Smith (Secretary)</w:t>
      </w:r>
      <w:r w:rsidR="00E333E5" w:rsidRPr="00A626F9">
        <w:t>;</w:t>
      </w:r>
      <w:r w:rsidR="00FE124B">
        <w:t xml:space="preserve"> Carlos </w:t>
      </w:r>
      <w:r w:rsidR="00FE124B" w:rsidRPr="00FE124B">
        <w:t>Cruz</w:t>
      </w:r>
      <w:r w:rsidR="00AF79AD" w:rsidRPr="00FE124B">
        <w:t xml:space="preserve"> </w:t>
      </w:r>
      <w:r w:rsidR="00F27A5C" w:rsidRPr="00FE124B">
        <w:t xml:space="preserve">(FEC, COAA); </w:t>
      </w:r>
      <w:r w:rsidR="00FE124B" w:rsidRPr="00FE124B">
        <w:t xml:space="preserve">Elizabeth Sullivan (FEC, COAA Faculty </w:t>
      </w:r>
      <w:r w:rsidR="00FE124B">
        <w:t>Chair</w:t>
      </w:r>
      <w:r w:rsidR="00FE124B" w:rsidRPr="00FE124B">
        <w:t>); Dongsong Zhang (FEC, CO</w:t>
      </w:r>
      <w:r w:rsidR="00AC654F">
        <w:t xml:space="preserve">B); Heather Coffey (FEC, COED Faculty Chair); </w:t>
      </w:r>
      <w:r w:rsidR="00AD318A" w:rsidRPr="00AC654F">
        <w:t>Aidan Browne (</w:t>
      </w:r>
      <w:r w:rsidR="00AD318A">
        <w:t xml:space="preserve">FEC, </w:t>
      </w:r>
      <w:r w:rsidR="00AD318A" w:rsidRPr="00AC654F">
        <w:t xml:space="preserve">COE Faculty Chair); </w:t>
      </w:r>
      <w:r w:rsidR="00AD318A">
        <w:t>Jacqueline Chattopadhyay (FEC, CLAS</w:t>
      </w:r>
      <w:r w:rsidR="00AD318A" w:rsidRPr="003C7585">
        <w:t xml:space="preserve">); </w:t>
      </w:r>
      <w:r w:rsidR="003C7585">
        <w:t xml:space="preserve">Allison </w:t>
      </w:r>
      <w:r w:rsidR="003C7585" w:rsidRPr="003C7585">
        <w:t xml:space="preserve">McCulloch </w:t>
      </w:r>
      <w:r w:rsidR="00B627ED" w:rsidRPr="003C7585">
        <w:t>(FEC, CLAS);</w:t>
      </w:r>
      <w:r w:rsidR="003C7585">
        <w:t xml:space="preserve"> </w:t>
      </w:r>
      <w:r w:rsidR="003C7585" w:rsidRPr="003C7585">
        <w:t>Randi Beem</w:t>
      </w:r>
      <w:r w:rsidR="00E24F9B" w:rsidRPr="003C7585">
        <w:t xml:space="preserve"> (</w:t>
      </w:r>
      <w:r w:rsidR="003C7585" w:rsidRPr="003C7585">
        <w:t xml:space="preserve">FEC, </w:t>
      </w:r>
      <w:r w:rsidR="00E24F9B" w:rsidRPr="003C7585">
        <w:t>Library Faculty President);</w:t>
      </w:r>
      <w:r w:rsidR="00C31840">
        <w:t xml:space="preserve"> Artie Zillante (</w:t>
      </w:r>
      <w:r w:rsidR="00BA41E6">
        <w:t>on behalf of COB Dean); Bojan Cukic (Interim CCI Dean); Shanti Kulkarni (on behalf of CHHS Dean); Rich Leeman (on behalf of CLAS Dean); Johnna Watson (on behalf of Graduate School Dean);</w:t>
      </w:r>
      <w:r w:rsidR="00BA41E6" w:rsidRPr="00BA41E6">
        <w:t xml:space="preserve"> </w:t>
      </w:r>
      <w:r w:rsidR="00AD318A">
        <w:t xml:space="preserve">Jeffrey Leak (on behalf of Honors College Dean); </w:t>
      </w:r>
      <w:r w:rsidR="007E22E6" w:rsidRPr="00BA41E6">
        <w:t xml:space="preserve">Anne </w:t>
      </w:r>
      <w:r w:rsidR="00BA41E6">
        <w:t xml:space="preserve">Cooper </w:t>
      </w:r>
      <w:r w:rsidR="007E22E6" w:rsidRPr="00BA41E6">
        <w:t>Moore (Library Dean)</w:t>
      </w:r>
      <w:r w:rsidR="001D4A87" w:rsidRPr="00BA41E6">
        <w:t>;</w:t>
      </w:r>
      <w:r w:rsidR="00BA41E6">
        <w:t xml:space="preserve"> Lisa Slattery Walker (University College Dean)</w:t>
      </w:r>
    </w:p>
    <w:p w14:paraId="1368FDF5" w14:textId="40309776" w:rsidR="004C0527" w:rsidRPr="00FE124B" w:rsidRDefault="00CC4164" w:rsidP="00CC4164">
      <w:pPr>
        <w:rPr>
          <w:color w:val="FF0000"/>
        </w:rPr>
      </w:pPr>
      <w:r w:rsidRPr="00FA592E">
        <w:rPr>
          <w:b/>
        </w:rPr>
        <w:t>(Unit Representatives)</w:t>
      </w:r>
      <w:r w:rsidRPr="00FA592E">
        <w:t xml:space="preserve">: </w:t>
      </w:r>
      <w:r w:rsidR="00FA592E" w:rsidRPr="00FA592E">
        <w:t>Jacob Morton (AERO</w:t>
      </w:r>
      <w:r w:rsidR="00FA592E" w:rsidRPr="00DF1F4F">
        <w:t xml:space="preserve">); </w:t>
      </w:r>
      <w:r w:rsidR="00AD318A">
        <w:t>Veronica Robinson (AFRS</w:t>
      </w:r>
      <w:r w:rsidR="00AD318A" w:rsidRPr="0001317A">
        <w:t xml:space="preserve">); </w:t>
      </w:r>
      <w:r w:rsidR="00E24F9B" w:rsidRPr="00DF1F4F">
        <w:t xml:space="preserve">Catherine Fuentes (ANTH); </w:t>
      </w:r>
      <w:r w:rsidR="003847EB" w:rsidRPr="00DF1F4F">
        <w:t>David Verrill (APHC);</w:t>
      </w:r>
      <w:r w:rsidR="00E87EEA" w:rsidRPr="00DF1F4F">
        <w:t xml:space="preserve"> </w:t>
      </w:r>
      <w:r w:rsidR="009F13F7" w:rsidRPr="00DF1F4F">
        <w:t>Thomas Forget</w:t>
      </w:r>
      <w:r w:rsidR="0078158C" w:rsidRPr="00DF1F4F">
        <w:t xml:space="preserve"> (SOA</w:t>
      </w:r>
      <w:r w:rsidR="0078158C" w:rsidRPr="006F7D71">
        <w:t xml:space="preserve">); </w:t>
      </w:r>
      <w:r w:rsidR="00732326" w:rsidRPr="006F7D71">
        <w:t xml:space="preserve">Jeff Murphy (ARTS); </w:t>
      </w:r>
      <w:r w:rsidR="006F7D71">
        <w:t>Rob Reid</w:t>
      </w:r>
      <w:r w:rsidR="006F7D71" w:rsidRPr="006F7D71">
        <w:t xml:space="preserve"> (BINF); </w:t>
      </w:r>
      <w:r w:rsidR="00C41869" w:rsidRPr="006F7D71">
        <w:t xml:space="preserve">Richard Chi </w:t>
      </w:r>
      <w:r w:rsidRPr="006F7D71">
        <w:t xml:space="preserve">(BIOL); </w:t>
      </w:r>
      <w:r w:rsidR="006F7D71" w:rsidRPr="006F7D71">
        <w:t xml:space="preserve">Ram Kumar </w:t>
      </w:r>
      <w:r w:rsidRPr="006F7D71">
        <w:t>(BISOM</w:t>
      </w:r>
      <w:r w:rsidRPr="00A907FA">
        <w:t xml:space="preserve">); </w:t>
      </w:r>
      <w:r w:rsidR="001F369A" w:rsidRPr="00A907FA">
        <w:t>Christopher Bejger</w:t>
      </w:r>
      <w:r w:rsidR="007E17C0" w:rsidRPr="00A907FA">
        <w:t xml:space="preserve"> (CHEM);</w:t>
      </w:r>
      <w:r w:rsidR="0001317A">
        <w:t xml:space="preserve"> Craig </w:t>
      </w:r>
      <w:r w:rsidR="0001317A" w:rsidRPr="0001317A">
        <w:t>Paddock</w:t>
      </w:r>
      <w:r w:rsidR="00F17AE1" w:rsidRPr="0001317A">
        <w:t xml:space="preserve"> </w:t>
      </w:r>
      <w:r w:rsidR="00D65092" w:rsidRPr="0001317A">
        <w:t>(COMM);</w:t>
      </w:r>
      <w:r w:rsidR="0001317A">
        <w:t xml:space="preserve"> Phyllis Post (CSLG</w:t>
      </w:r>
      <w:r w:rsidR="0001317A" w:rsidRPr="0001317A">
        <w:t xml:space="preserve">); </w:t>
      </w:r>
      <w:r w:rsidR="005B5570" w:rsidRPr="0001317A">
        <w:t>Sam Dewitt</w:t>
      </w:r>
      <w:r w:rsidR="00752D48" w:rsidRPr="0001317A">
        <w:t xml:space="preserve"> (CJUS);</w:t>
      </w:r>
      <w:r w:rsidR="0001317A" w:rsidRPr="0001317A">
        <w:t xml:space="preserve"> E.E. Balcos</w:t>
      </w:r>
      <w:r w:rsidR="00304AF5" w:rsidRPr="0001317A">
        <w:t xml:space="preserve"> (DANC); </w:t>
      </w:r>
      <w:r w:rsidR="00A375E2" w:rsidRPr="0001317A">
        <w:t>Stella Kim (EDLD);</w:t>
      </w:r>
      <w:r w:rsidR="008A4F68">
        <w:t xml:space="preserve"> Liz Miller (ENGL); Kiplan Womack (FINN</w:t>
      </w:r>
      <w:r w:rsidR="008A4F68" w:rsidRPr="008A4F68">
        <w:t xml:space="preserve">); </w:t>
      </w:r>
      <w:r w:rsidR="008638E7" w:rsidRPr="008A4F68">
        <w:t xml:space="preserve">Craig Allan (GYES); </w:t>
      </w:r>
      <w:r w:rsidR="004C0527" w:rsidRPr="008A4F68">
        <w:t>Jo</w:t>
      </w:r>
      <w:r w:rsidR="003170D9" w:rsidRPr="008A4F68">
        <w:t>yce Dalsheim</w:t>
      </w:r>
      <w:r w:rsidR="004C0527" w:rsidRPr="008A4F68">
        <w:t xml:space="preserve"> (GLBL); </w:t>
      </w:r>
      <w:r w:rsidR="00C41869" w:rsidRPr="008A4F68">
        <w:t xml:space="preserve">Peter </w:t>
      </w:r>
      <w:r w:rsidR="008A4F68" w:rsidRPr="008A4F68">
        <w:t>Ferdinando</w:t>
      </w:r>
      <w:r w:rsidR="00C41869" w:rsidRPr="008A4F68">
        <w:t xml:space="preserve"> (HIST); </w:t>
      </w:r>
      <w:r w:rsidR="00AA4278" w:rsidRPr="008A4F68">
        <w:t xml:space="preserve">Jose Batista (LACS); </w:t>
      </w:r>
      <w:r w:rsidR="00C41869" w:rsidRPr="008A4F68">
        <w:t>J</w:t>
      </w:r>
      <w:r w:rsidR="008A4F68" w:rsidRPr="008A4F68">
        <w:t xml:space="preserve">oseph Nicholson </w:t>
      </w:r>
      <w:r w:rsidR="00004820" w:rsidRPr="008A4F68">
        <w:t>(LIB);</w:t>
      </w:r>
      <w:r w:rsidR="008A4F68" w:rsidRPr="008A4F68">
        <w:t xml:space="preserve"> Torsten Pieper</w:t>
      </w:r>
      <w:r w:rsidRPr="008A4F68">
        <w:t xml:space="preserve"> (MGMT)</w:t>
      </w:r>
      <w:r w:rsidR="002D0564" w:rsidRPr="008A4F68">
        <w:t xml:space="preserve">; </w:t>
      </w:r>
      <w:r w:rsidR="00304AF5" w:rsidRPr="008A4F68">
        <w:t>Ming Chen (MKTG)</w:t>
      </w:r>
      <w:r w:rsidR="008A4F68">
        <w:t>; Oleg Safranov (MATH</w:t>
      </w:r>
      <w:r w:rsidR="008A4F68" w:rsidRPr="008A4F68">
        <w:t>)</w:t>
      </w:r>
      <w:r w:rsidR="00304AF5" w:rsidRPr="008A4F68">
        <w:t xml:space="preserve">; </w:t>
      </w:r>
      <w:r w:rsidR="008A4F68" w:rsidRPr="008A4F68">
        <w:t xml:space="preserve">Kamia Smith (MEES); Adam Myers </w:t>
      </w:r>
      <w:r w:rsidRPr="008A4F68">
        <w:t>(MDSK);</w:t>
      </w:r>
      <w:r w:rsidR="00953282" w:rsidRPr="008A4F68">
        <w:t xml:space="preserve"> </w:t>
      </w:r>
      <w:r w:rsidR="008A4F68">
        <w:t>Willie Mae Abel (SON); Matthew Fraiser (PAS); Lisa Rasmussen (PHIL</w:t>
      </w:r>
      <w:r w:rsidR="008A4F68" w:rsidRPr="008A4F68">
        <w:t xml:space="preserve">); </w:t>
      </w:r>
      <w:r w:rsidR="00C41869" w:rsidRPr="008A4F68">
        <w:t>Menelaos Poutous (PHYS);</w:t>
      </w:r>
      <w:r w:rsidR="008A4F68" w:rsidRPr="008A4F68">
        <w:t xml:space="preserve"> Jason Giersch </w:t>
      </w:r>
      <w:r w:rsidRPr="008A4F68">
        <w:t>(POLS);</w:t>
      </w:r>
      <w:r w:rsidR="00A50CB0">
        <w:t xml:space="preserve"> Lori Van </w:t>
      </w:r>
      <w:r w:rsidR="00A50CB0" w:rsidRPr="00A50CB0">
        <w:t>Wallendael</w:t>
      </w:r>
      <w:r w:rsidR="00BD61B2" w:rsidRPr="00A50CB0">
        <w:t xml:space="preserve"> </w:t>
      </w:r>
      <w:r w:rsidRPr="00A50CB0">
        <w:t xml:space="preserve">(PSYC); </w:t>
      </w:r>
      <w:r w:rsidR="00BD61B2" w:rsidRPr="00A50CB0">
        <w:t xml:space="preserve">Lauren Wallace (PHS); </w:t>
      </w:r>
      <w:r w:rsidR="00A50CB0" w:rsidRPr="00A50CB0">
        <w:t xml:space="preserve">Tracy Rock </w:t>
      </w:r>
      <w:r w:rsidR="00BD61B2" w:rsidRPr="00A50CB0">
        <w:t>(REEL);</w:t>
      </w:r>
      <w:r w:rsidR="00A50CB0" w:rsidRPr="00A50CB0">
        <w:t xml:space="preserve"> Eric Hoenes</w:t>
      </w:r>
      <w:r w:rsidR="00BD61B2" w:rsidRPr="00A50CB0">
        <w:t xml:space="preserve"> (RELS);</w:t>
      </w:r>
      <w:r w:rsidR="00A50CB0">
        <w:t xml:space="preserve"> </w:t>
      </w:r>
      <w:r w:rsidR="00AD318A">
        <w:t>Jackie Garcia (SOWK</w:t>
      </w:r>
      <w:r w:rsidR="00AD318A" w:rsidRPr="00A50CB0">
        <w:t xml:space="preserve">); </w:t>
      </w:r>
      <w:r w:rsidR="00A50CB0">
        <w:t>Manuel Perez Quinones (SIS</w:t>
      </w:r>
      <w:r w:rsidR="00A50CB0" w:rsidRPr="00A50CB0">
        <w:t xml:space="preserve">); </w:t>
      </w:r>
      <w:r w:rsidR="00492B43" w:rsidRPr="00A50CB0">
        <w:t>Chris O’Brien (SPCD)</w:t>
      </w:r>
      <w:r w:rsidR="00A50CB0">
        <w:t>; Suzanne Thomas (WRDS)</w:t>
      </w:r>
    </w:p>
    <w:p w14:paraId="1B8EDDDE" w14:textId="77777777" w:rsidR="00222F4D" w:rsidRPr="00E6592A" w:rsidRDefault="00222F4D" w:rsidP="00222F4D">
      <w:pPr>
        <w:spacing w:after="120"/>
        <w:jc w:val="center"/>
        <w:rPr>
          <w:b/>
          <w:u w:val="single"/>
        </w:rPr>
      </w:pPr>
      <w:r w:rsidRPr="00E6592A">
        <w:rPr>
          <w:b/>
          <w:u w:val="single"/>
        </w:rPr>
        <w:t>Voting Members Absent</w:t>
      </w:r>
    </w:p>
    <w:p w14:paraId="52E25AF9" w14:textId="70EF5342" w:rsidR="00222F4D" w:rsidRPr="00BA41E6" w:rsidRDefault="00222F4D" w:rsidP="00222F4D">
      <w:r w:rsidRPr="00E6592A">
        <w:rPr>
          <w:b/>
        </w:rPr>
        <w:t>(Ex Officio)</w:t>
      </w:r>
      <w:r w:rsidRPr="00E6592A">
        <w:t>:</w:t>
      </w:r>
      <w:r w:rsidRPr="00492B43">
        <w:t xml:space="preserve"> </w:t>
      </w:r>
      <w:r w:rsidR="00B627ED" w:rsidRPr="00FE124B">
        <w:t>Rob Roy McGregor (</w:t>
      </w:r>
      <w:r w:rsidR="00FE124B">
        <w:t xml:space="preserve">FEC, </w:t>
      </w:r>
      <w:r w:rsidR="00B627ED" w:rsidRPr="00FE124B">
        <w:t>COB Faculty Chair);</w:t>
      </w:r>
      <w:r w:rsidR="00FE124B">
        <w:t xml:space="preserve"> Cynthia </w:t>
      </w:r>
      <w:r w:rsidR="00FE124B" w:rsidRPr="00AC654F">
        <w:t xml:space="preserve">Gibas (FEC, CCI); </w:t>
      </w:r>
      <w:r w:rsidR="00AC654F" w:rsidRPr="00AC654F">
        <w:t>Erik Saule</w:t>
      </w:r>
      <w:r w:rsidR="006D1935" w:rsidRPr="00AC654F">
        <w:t xml:space="preserve"> (</w:t>
      </w:r>
      <w:r w:rsidR="00AC654F" w:rsidRPr="00AC654F">
        <w:t xml:space="preserve">FEC, </w:t>
      </w:r>
      <w:r w:rsidR="006D1935" w:rsidRPr="00AC654F">
        <w:t xml:space="preserve">CCI Faculty Chair); </w:t>
      </w:r>
      <w:r w:rsidR="00AC654F" w:rsidRPr="00AC654F">
        <w:t xml:space="preserve">Dawson Hancock (FEC, COED); Sukumar Kamalasadan (FEC, COE); Judy Cornelius (FEC, CHHS); </w:t>
      </w:r>
      <w:r w:rsidR="00AC654F">
        <w:t>Trudy Moore-Harrison</w:t>
      </w:r>
      <w:r w:rsidR="00AC654F" w:rsidRPr="00AC654F">
        <w:t xml:space="preserve"> (</w:t>
      </w:r>
      <w:r w:rsidR="00AC654F">
        <w:t xml:space="preserve">FEC, </w:t>
      </w:r>
      <w:r w:rsidR="00AC654F" w:rsidRPr="00AC654F">
        <w:t>CHHS Faculty Chair);</w:t>
      </w:r>
      <w:r w:rsidR="003C7585">
        <w:t xml:space="preserve"> </w:t>
      </w:r>
      <w:r w:rsidR="003C7585" w:rsidRPr="003C7585">
        <w:t xml:space="preserve">Alan Rauch (FEC, CLAS); Michael Walter </w:t>
      </w:r>
      <w:r w:rsidR="00C33928" w:rsidRPr="003C7585">
        <w:t>(</w:t>
      </w:r>
      <w:r w:rsidR="003C7585" w:rsidRPr="003C7585">
        <w:t xml:space="preserve">FEC, </w:t>
      </w:r>
      <w:r w:rsidR="00C33928" w:rsidRPr="003C7585">
        <w:t xml:space="preserve">CLAS Faculty Chair); </w:t>
      </w:r>
      <w:r w:rsidR="003C7585">
        <w:t>Amanda Binder (FEC, Library</w:t>
      </w:r>
      <w:r w:rsidR="003C7585" w:rsidRPr="003C7585">
        <w:t>); Sharon Gaber (Chancellor); Joan Lorden (Provost);</w:t>
      </w:r>
      <w:r w:rsidR="003C7585">
        <w:t xml:space="preserve"> </w:t>
      </w:r>
      <w:r w:rsidR="003C7585" w:rsidRPr="003C7585">
        <w:t xml:space="preserve">Rick Tankersley (V.C. for Research and Economic Dev.); Kevin Bailey (V.C. for Student Affairs); </w:t>
      </w:r>
      <w:r w:rsidR="00710E54" w:rsidRPr="003C7585">
        <w:t>Brook Muller (</w:t>
      </w:r>
      <w:r w:rsidR="003847EB" w:rsidRPr="003C7585">
        <w:t>COAA Dean</w:t>
      </w:r>
      <w:r w:rsidR="003847EB" w:rsidRPr="00BA41E6">
        <w:t>)</w:t>
      </w:r>
      <w:r w:rsidR="003C7585" w:rsidRPr="00BA41E6">
        <w:t xml:space="preserve">; </w:t>
      </w:r>
      <w:r w:rsidR="00BA41E6" w:rsidRPr="00BA41E6">
        <w:t>Malcolm Butler (COED Dean); Robert Keynton (COE Dean)</w:t>
      </w:r>
    </w:p>
    <w:p w14:paraId="50C8EDAE" w14:textId="69C7E5C2" w:rsidR="00222F4D" w:rsidRPr="00A50CB0" w:rsidRDefault="00222F4D" w:rsidP="00222F4D">
      <w:r w:rsidRPr="00FA592E">
        <w:rPr>
          <w:b/>
        </w:rPr>
        <w:t>(Unit Representatives)</w:t>
      </w:r>
      <w:r w:rsidRPr="00FA592E">
        <w:t>:</w:t>
      </w:r>
      <w:r w:rsidR="00FA592E" w:rsidRPr="00FA592E">
        <w:t xml:space="preserve"> Paul Tanyi (ACCT);</w:t>
      </w:r>
      <w:r w:rsidR="00DF1F4F">
        <w:t xml:space="preserve"> </w:t>
      </w:r>
      <w:r w:rsidR="0001317A" w:rsidRPr="0001317A">
        <w:t>Wei Fan (CEGR);</w:t>
      </w:r>
      <w:r w:rsidR="0001317A">
        <w:t xml:space="preserve"> Zachary Wartell (CS); Monica Johar (DTSC</w:t>
      </w:r>
      <w:r w:rsidR="0001317A" w:rsidRPr="0001317A">
        <w:t>); Krista Saral (ECON);</w:t>
      </w:r>
      <w:r w:rsidR="0001317A">
        <w:t xml:space="preserve"> </w:t>
      </w:r>
      <w:r w:rsidR="0001317A" w:rsidRPr="00AC654F">
        <w:t>Sukumar Kamalasadan (</w:t>
      </w:r>
      <w:r w:rsidR="004F747F">
        <w:t>ECE</w:t>
      </w:r>
      <w:r w:rsidR="0001317A" w:rsidRPr="004F747F">
        <w:t xml:space="preserve">); </w:t>
      </w:r>
      <w:r w:rsidR="004F747F" w:rsidRPr="004F747F">
        <w:t>Jake Smithwick (ETCM);</w:t>
      </w:r>
      <w:r w:rsidR="0001317A" w:rsidRPr="004F747F">
        <w:t xml:space="preserve"> </w:t>
      </w:r>
      <w:r w:rsidR="008A4F68">
        <w:t>Anthony Hester (MSCI</w:t>
      </w:r>
      <w:r w:rsidR="008A4F68" w:rsidRPr="008A4F68">
        <w:t>); Jeremy Marks (MUSC);</w:t>
      </w:r>
      <w:r w:rsidR="00A50CB0">
        <w:t xml:space="preserve"> </w:t>
      </w:r>
      <w:r w:rsidR="00A50CB0" w:rsidRPr="00A50CB0">
        <w:t>Phil Rutledge (SOCY);</w:t>
      </w:r>
      <w:r w:rsidR="00A50CB0">
        <w:t xml:space="preserve"> SEEM </w:t>
      </w:r>
      <w:r w:rsidR="00A50CB0" w:rsidRPr="00A50CB0">
        <w:t>Representative (SEEM);</w:t>
      </w:r>
      <w:r w:rsidR="00A50CB0">
        <w:t xml:space="preserve"> Mark Pizzato (THEA)</w:t>
      </w:r>
    </w:p>
    <w:p w14:paraId="1661A23E" w14:textId="685C6A31" w:rsidR="00CC4164" w:rsidRPr="00E6592A" w:rsidRDefault="00962614" w:rsidP="00CC4164">
      <w:pPr>
        <w:spacing w:after="120"/>
        <w:jc w:val="center"/>
        <w:rPr>
          <w:b/>
          <w:u w:val="single"/>
        </w:rPr>
      </w:pPr>
      <w:r w:rsidRPr="00E6592A">
        <w:rPr>
          <w:b/>
          <w:u w:val="single"/>
        </w:rPr>
        <w:t>Guests Present (</w:t>
      </w:r>
      <w:r w:rsidR="00CC4164" w:rsidRPr="00E6592A">
        <w:rPr>
          <w:b/>
          <w:u w:val="single"/>
        </w:rPr>
        <w:t>Not Voting)</w:t>
      </w:r>
    </w:p>
    <w:p w14:paraId="3A99E6D6" w14:textId="71A4FC7C" w:rsidR="00CC4164" w:rsidRPr="00823D46" w:rsidRDefault="000A5B9B" w:rsidP="00333BF6">
      <w:pPr>
        <w:spacing w:after="0" w:line="240" w:lineRule="auto"/>
      </w:pPr>
      <w:r w:rsidRPr="00FE7936">
        <w:t>Matthew Wyse (Academic Affairs)</w:t>
      </w:r>
      <w:r w:rsidRPr="00217DAD">
        <w:t>;</w:t>
      </w:r>
      <w:r w:rsidR="00EE0A7F" w:rsidRPr="00217DAD">
        <w:t xml:space="preserve"> </w:t>
      </w:r>
      <w:r w:rsidR="00AD318A">
        <w:t xml:space="preserve">Cathy Blat (College of Engineering); </w:t>
      </w:r>
      <w:r w:rsidR="006664C4" w:rsidRPr="00181784">
        <w:t>Claire Kirby (Enrollment Management)</w:t>
      </w:r>
      <w:r w:rsidR="006664C4" w:rsidRPr="00217DAD">
        <w:t xml:space="preserve">; </w:t>
      </w:r>
      <w:r w:rsidR="00CA4F32" w:rsidRPr="00217DAD">
        <w:t>Kimberly Laney</w:t>
      </w:r>
      <w:r w:rsidR="00FC31AE" w:rsidRPr="00217DAD">
        <w:t xml:space="preserve"> (Enrollment Management)</w:t>
      </w:r>
      <w:r w:rsidR="00FC31AE" w:rsidRPr="003E2A41">
        <w:t>;</w:t>
      </w:r>
      <w:r w:rsidR="00533AFE" w:rsidRPr="003E2A41">
        <w:t xml:space="preserve"> </w:t>
      </w:r>
      <w:r w:rsidR="00ED0C41">
        <w:t xml:space="preserve">Kim Jones (Chair, Faculty Legacy Scholarship Committee); </w:t>
      </w:r>
      <w:r w:rsidR="00A736BD" w:rsidRPr="001F5CAF">
        <w:t>Jesh Humphrey (Legal Affairs, Counsel);</w:t>
      </w:r>
      <w:r w:rsidR="00BC6B59" w:rsidRPr="001F5CAF">
        <w:t xml:space="preserve"> </w:t>
      </w:r>
      <w:r w:rsidR="00E64242" w:rsidRPr="007058CB">
        <w:t>Jon Reece (Registrar)</w:t>
      </w:r>
    </w:p>
    <w:p w14:paraId="3D397011" w14:textId="44F470CB" w:rsidR="00CC4164" w:rsidRPr="00E6592A" w:rsidRDefault="00CC4164" w:rsidP="00CC4164">
      <w:pPr>
        <w:pBdr>
          <w:bottom w:val="double" w:sz="6" w:space="1" w:color="auto"/>
        </w:pBdr>
      </w:pPr>
    </w:p>
    <w:p w14:paraId="168416F7" w14:textId="27989AB4" w:rsidR="00182B23" w:rsidRDefault="00182B23" w:rsidP="00182B23"/>
    <w:p w14:paraId="7E822577" w14:textId="3B49CF7E" w:rsidR="00465830" w:rsidRDefault="000901A4" w:rsidP="0063092E">
      <w:pPr>
        <w:pStyle w:val="ListParagraph"/>
        <w:numPr>
          <w:ilvl w:val="0"/>
          <w:numId w:val="1"/>
        </w:numPr>
        <w:spacing w:line="256" w:lineRule="auto"/>
      </w:pPr>
      <w:r w:rsidRPr="00795133">
        <w:rPr>
          <w:b/>
        </w:rPr>
        <w:lastRenderedPageBreak/>
        <w:t>Call to Order</w:t>
      </w:r>
      <w:r w:rsidR="00C75CFA" w:rsidRPr="00795133">
        <w:rPr>
          <w:b/>
        </w:rPr>
        <w:t>.</w:t>
      </w:r>
      <w:r w:rsidR="00182B23">
        <w:t xml:space="preserve">  </w:t>
      </w:r>
      <w:r w:rsidR="00795133">
        <w:t xml:space="preserve">Faculty President Susan Harden </w:t>
      </w:r>
      <w:r w:rsidR="00366113">
        <w:t>welcomed everyone.  She mentioned that this is the first in-person meeting of the Faculty Council since March 2020.</w:t>
      </w:r>
    </w:p>
    <w:p w14:paraId="0B527A63" w14:textId="77777777" w:rsidR="00465830" w:rsidRDefault="00465830" w:rsidP="00465830">
      <w:pPr>
        <w:pStyle w:val="ListParagraph"/>
        <w:spacing w:line="256" w:lineRule="auto"/>
        <w:ind w:left="360"/>
        <w:rPr>
          <w:b/>
        </w:rPr>
      </w:pPr>
    </w:p>
    <w:p w14:paraId="457FEBAC" w14:textId="39C695BE" w:rsidR="00182B23" w:rsidRDefault="00182B23" w:rsidP="00182B23">
      <w:pPr>
        <w:pStyle w:val="ListParagraph"/>
        <w:ind w:left="360"/>
      </w:pPr>
    </w:p>
    <w:p w14:paraId="051C8FD9" w14:textId="5A713973" w:rsidR="00C94A0B" w:rsidRDefault="00366113" w:rsidP="000A3093">
      <w:pPr>
        <w:pStyle w:val="ListParagraph"/>
        <w:numPr>
          <w:ilvl w:val="0"/>
          <w:numId w:val="1"/>
        </w:numPr>
        <w:spacing w:line="256" w:lineRule="auto"/>
      </w:pPr>
      <w:r>
        <w:rPr>
          <w:b/>
        </w:rPr>
        <w:t xml:space="preserve">Presentation on Enrollment </w:t>
      </w:r>
      <w:r w:rsidR="000901A4" w:rsidRPr="00234D87">
        <w:rPr>
          <w:b/>
        </w:rPr>
        <w:t>(</w:t>
      </w:r>
      <w:r>
        <w:rPr>
          <w:b/>
        </w:rPr>
        <w:t>Claire Kirby, Associate Provost for Enrollment Management</w:t>
      </w:r>
      <w:r w:rsidR="00A258A1">
        <w:rPr>
          <w:b/>
        </w:rPr>
        <w:t>, and Johnna Watson, Associate Dean for Graduate Enrollment Management and Funding</w:t>
      </w:r>
      <w:r w:rsidR="000901A4" w:rsidRPr="00234D87">
        <w:rPr>
          <w:b/>
        </w:rPr>
        <w:t>)</w:t>
      </w:r>
      <w:r w:rsidR="000137FB" w:rsidRPr="00234D87">
        <w:rPr>
          <w:b/>
        </w:rPr>
        <w:t>.</w:t>
      </w:r>
      <w:r w:rsidR="000137FB" w:rsidRPr="00C93398">
        <w:rPr>
          <w:b/>
        </w:rPr>
        <w:t xml:space="preserve">  </w:t>
      </w:r>
      <w:r w:rsidR="00E30BEA">
        <w:t>Kirby shared a PowerPoint presentation with the Faculty Council</w:t>
      </w:r>
      <w:r w:rsidR="008304B5">
        <w:t xml:space="preserve"> on Fall 2022 Enrollment.  She said </w:t>
      </w:r>
      <w:r w:rsidR="003F2199">
        <w:t>that there has been a slight decline in enrollment.  Enrollment was 30,448 in Fall 2021 and 29,551 in Fall 2022</w:t>
      </w:r>
      <w:r w:rsidR="00E30BEA">
        <w:t xml:space="preserve">.  </w:t>
      </w:r>
      <w:r w:rsidR="003F2199">
        <w:t xml:space="preserve">Kirby then showed enrollment numbers across many categories.  Of the First-Time-in-College students 32% were first-generation college students, which is slightly higher than the 30.5% in 2021.  </w:t>
      </w:r>
      <w:r w:rsidR="00205D5C">
        <w:t xml:space="preserve">The presentation showed the number of applications submitted and accepted by FTIC students across the universities in the UNC System.  The percentage of students offered admission who choose to enroll (Yield) has declined among FTIC students.  Kirby then showed the number of transfer applications submitted and accepted across the universities in the UNC System.  UNC Charlotte received the most transfer applications in 2021 and the second most in 2022, behind NC State.  The Yield among new transfers also declined.  </w:t>
      </w:r>
      <w:r w:rsidR="00DD1839">
        <w:t>There was growth in out-of-state freshman enrollment.  The College of Computing and Informatics also enrolled more freshman.</w:t>
      </w:r>
      <w:r w:rsidR="00C94A0B">
        <w:t xml:space="preserve">  We made a late push for enrollment and this resulted in increased retention.  366 registered last August, while 442 registered this August.  </w:t>
      </w:r>
      <w:r w:rsidR="003441FF">
        <w:t>Graduation</w:t>
      </w:r>
      <w:r w:rsidR="00C94A0B">
        <w:t xml:space="preserve"> rates continue to increase.  Both the four-year graduation rate of 50% and six-year graduate rate of 70% are the highest ever and well above national averages.  Kirby gave advice on how faculty can support enrollment: examine and adjust seat capacities in critical courses; encourage students to take 15 credit hours, and utilize summer and sec</w:t>
      </w:r>
    </w:p>
    <w:p w14:paraId="7A09308D" w14:textId="77777777" w:rsidR="00C94A0B" w:rsidRDefault="00C94A0B" w:rsidP="00C94A0B">
      <w:pPr>
        <w:pStyle w:val="ListParagraph"/>
        <w:spacing w:line="256" w:lineRule="auto"/>
        <w:ind w:left="360"/>
        <w:rPr>
          <w:b/>
        </w:rPr>
      </w:pPr>
    </w:p>
    <w:p w14:paraId="6C95A85E" w14:textId="0EBD4EF8" w:rsidR="00942036" w:rsidRDefault="00C94A0B" w:rsidP="00552C32">
      <w:pPr>
        <w:pStyle w:val="ListParagraph"/>
        <w:spacing w:line="256" w:lineRule="auto"/>
        <w:ind w:left="360"/>
      </w:pPr>
      <w:r>
        <w:t>Watson</w:t>
      </w:r>
      <w:r w:rsidR="00A258A1">
        <w:t xml:space="preserve"> </w:t>
      </w:r>
      <w:r>
        <w:t>then gave an update on Graduate enrollment</w:t>
      </w:r>
      <w:r w:rsidR="003F2199">
        <w:t xml:space="preserve">.  </w:t>
      </w:r>
      <w:r w:rsidR="00507C35">
        <w:t>She said that no two years are ever the same at the graduate level.  We expected a small decline this year.  Last year was our largest class of graduates ever.  While the number of graduate students declined from 6,332 to 6,090, the total number of student credit hours increased</w:t>
      </w:r>
      <w:r w:rsidR="00552C32">
        <w:t xml:space="preserve"> from 45,253 to 45,605</w:t>
      </w:r>
      <w:r w:rsidR="00507C35">
        <w:t xml:space="preserve">.  </w:t>
      </w:r>
      <w:r w:rsidR="00552C32">
        <w:t xml:space="preserve">Student credit hours is how we are funded now by the UNC System.  We enrolled more international students this year.  The number of 25 to </w:t>
      </w:r>
      <w:r w:rsidR="003441FF">
        <w:t>30-year-old</w:t>
      </w:r>
      <w:r w:rsidR="00552C32">
        <w:t xml:space="preserve"> graduate students enrolled is our lowest since 2014.  Watson said that enrollment is everyone’s business, explained what faculty can do to support enrollment, and thanked the faculty for their efforts.</w:t>
      </w:r>
    </w:p>
    <w:p w14:paraId="2AFE450D" w14:textId="6E4354D3" w:rsidR="00BA5BAF" w:rsidRPr="00B168DE" w:rsidRDefault="00BA5BAF" w:rsidP="00942036">
      <w:pPr>
        <w:spacing w:line="256" w:lineRule="auto"/>
        <w:ind w:left="720"/>
      </w:pPr>
    </w:p>
    <w:p w14:paraId="717B882E" w14:textId="150A9923" w:rsidR="006C6358" w:rsidRDefault="000C60B4" w:rsidP="006C6358">
      <w:pPr>
        <w:pStyle w:val="ListParagraph"/>
        <w:spacing w:line="256" w:lineRule="auto"/>
        <w:ind w:left="0"/>
      </w:pPr>
      <w:r w:rsidRPr="000C60B4">
        <w:rPr>
          <w:b/>
        </w:rPr>
        <w:t>[Agenda Modification]</w:t>
      </w:r>
      <w:r>
        <w:t xml:space="preserve"> Harden announced that the </w:t>
      </w:r>
      <w:r w:rsidR="006C6358">
        <w:t xml:space="preserve">agenda order was </w:t>
      </w:r>
      <w:r>
        <w:t xml:space="preserve">being modified </w:t>
      </w:r>
      <w:r w:rsidR="006C6358">
        <w:t>slightly.</w:t>
      </w:r>
      <w:r>
        <w:t xml:space="preserve">  Agenda item #</w:t>
      </w:r>
      <w:r w:rsidR="00327C91">
        <w:t>3</w:t>
      </w:r>
      <w:r>
        <w:t xml:space="preserve"> and #</w:t>
      </w:r>
      <w:r w:rsidR="00327C91">
        <w:t>4</w:t>
      </w:r>
      <w:r>
        <w:t xml:space="preserve"> have been switched.  The presentation on free speech will take place next followed by the introduction of the Faculty Legacy Scholarship recipients.</w:t>
      </w:r>
    </w:p>
    <w:p w14:paraId="1DA803FC" w14:textId="51AD9E22" w:rsidR="000C60B4" w:rsidRDefault="000C60B4" w:rsidP="006C6358">
      <w:pPr>
        <w:pStyle w:val="ListParagraph"/>
        <w:spacing w:line="256" w:lineRule="auto"/>
        <w:ind w:left="0"/>
      </w:pPr>
    </w:p>
    <w:p w14:paraId="0C98520D" w14:textId="77777777" w:rsidR="000C60B4" w:rsidRDefault="000C60B4" w:rsidP="006C6358">
      <w:pPr>
        <w:pStyle w:val="ListParagraph"/>
        <w:spacing w:line="256" w:lineRule="auto"/>
        <w:ind w:left="0"/>
      </w:pPr>
    </w:p>
    <w:p w14:paraId="1C7B1BBF" w14:textId="77777777" w:rsidR="00802ACD" w:rsidRDefault="00802ACD" w:rsidP="00197D8D">
      <w:pPr>
        <w:pStyle w:val="ListParagraph"/>
        <w:spacing w:line="256" w:lineRule="auto"/>
        <w:ind w:left="360"/>
      </w:pPr>
    </w:p>
    <w:p w14:paraId="7DF9794C" w14:textId="77777777" w:rsidR="003542CE" w:rsidRDefault="000C60B4" w:rsidP="00CC7A3D">
      <w:pPr>
        <w:pStyle w:val="ListParagraph"/>
        <w:numPr>
          <w:ilvl w:val="0"/>
          <w:numId w:val="1"/>
        </w:numPr>
        <w:spacing w:line="256" w:lineRule="auto"/>
      </w:pPr>
      <w:r>
        <w:rPr>
          <w:b/>
          <w:bCs/>
        </w:rPr>
        <w:t xml:space="preserve">Presentation on Free Expression on Campus </w:t>
      </w:r>
      <w:r w:rsidR="00CD2026" w:rsidRPr="00947761">
        <w:rPr>
          <w:b/>
          <w:bCs/>
        </w:rPr>
        <w:t>(</w:t>
      </w:r>
      <w:r>
        <w:rPr>
          <w:b/>
          <w:bCs/>
        </w:rPr>
        <w:t>Jesh Humphrey, Vice Chancellor of Institutional Integrity and General Counsel</w:t>
      </w:r>
      <w:r w:rsidR="00CD2026" w:rsidRPr="00947761">
        <w:rPr>
          <w:b/>
          <w:bCs/>
        </w:rPr>
        <w:t>).</w:t>
      </w:r>
      <w:r w:rsidR="00CD2026">
        <w:rPr>
          <w:b/>
          <w:bCs/>
        </w:rPr>
        <w:t xml:space="preserve">  </w:t>
      </w:r>
      <w:r>
        <w:t xml:space="preserve">Humphrey </w:t>
      </w:r>
      <w:r w:rsidR="00327C91">
        <w:t xml:space="preserve">provided the Faculty Council with an update on free speech and free expression.  The first amendment of the United States Constitution </w:t>
      </w:r>
      <w:r w:rsidR="00877F60">
        <w:t>imbues</w:t>
      </w:r>
      <w:r w:rsidR="00327C91">
        <w:t xml:space="preserve"> us with freedom of speech.  What are our obligations as a public institution?  </w:t>
      </w:r>
      <w:r w:rsidR="00877F60">
        <w:t xml:space="preserve">Humphrey highly recommends the book “Free Speech on Campus” by Erwin Chemerinsky.  Speech can be weaponized, so why is it a primary right?  There are three reasons: freedom of thought; democracy; and history.  It is </w:t>
      </w:r>
      <w:r w:rsidR="00877F60">
        <w:lastRenderedPageBreak/>
        <w:t xml:space="preserve">important to form independent thoughts.  Democracy is more stable when people feel they have had an opportunity to be heard.  Giving power to limit speech to the majority can silence the minority.  History has shown over and over again, the power to punish speech has been used by those in the majority to punish and suppress minority views.  Sources of law and policy include NCGS 116, Article 36: Campus Free Speech and Section 1300.8 of The UNC Policy Manual: Policy on Free Speech and Free Expression.  </w:t>
      </w:r>
      <w:r w:rsidR="006A56CE">
        <w:t xml:space="preserve">How are we doing?  We have a free speech website, </w:t>
      </w:r>
      <w:hyperlink r:id="rId5" w:history="1">
        <w:r w:rsidR="006A56CE" w:rsidRPr="00172B8E">
          <w:rPr>
            <w:rStyle w:val="Hyperlink"/>
          </w:rPr>
          <w:t>freespeech.charlotte.edu</w:t>
        </w:r>
      </w:hyperlink>
      <w:r w:rsidR="006A56CE">
        <w:t>.  We typically receive two or less complaints each year.  There was a Faculty-led study, “Free Expression and Constructive Dialogue in the University of North Carolina System”, initiated at UNC Chapel Hill and expanded to eight UNC System institutions including UNC Charlotte.  Finding 1 was that faculty generally do not push political agendas.  Finding 2 was that campuses do not consistently achieve an atmosphere that promotes free expression as students worry about what classmates will think.  Finding 3 was that students who identify as conservative face distinctive challenges as they worry more about student opinion, professor opinion, grades, social media, and therefore self-censor more</w:t>
      </w:r>
      <w:r w:rsidR="00030B7A">
        <w:t>.  Finding 4 was that students across the political spectrum want more opportunities to engage with those who think differently.</w:t>
      </w:r>
    </w:p>
    <w:p w14:paraId="7014538D" w14:textId="77777777" w:rsidR="003542CE" w:rsidRDefault="003542CE" w:rsidP="003542CE">
      <w:pPr>
        <w:pStyle w:val="ListParagraph"/>
        <w:spacing w:line="256" w:lineRule="auto"/>
        <w:ind w:left="360"/>
        <w:rPr>
          <w:b/>
          <w:bCs/>
        </w:rPr>
      </w:pPr>
    </w:p>
    <w:p w14:paraId="7F00DFC0" w14:textId="77777777" w:rsidR="003542CE" w:rsidRDefault="003542CE" w:rsidP="003542CE">
      <w:pPr>
        <w:pStyle w:val="ListParagraph"/>
        <w:spacing w:line="256" w:lineRule="auto"/>
        <w:ind w:left="360"/>
      </w:pPr>
      <w:r w:rsidRPr="00370818">
        <w:rPr>
          <w:b/>
        </w:rPr>
        <w:t>Q:</w:t>
      </w:r>
      <w:r>
        <w:t xml:space="preserve"> There was a question about the study using such broad categories of liberal, conservative, and independent.</w:t>
      </w:r>
    </w:p>
    <w:p w14:paraId="2F684FFD" w14:textId="77777777" w:rsidR="003542CE" w:rsidRDefault="003542CE" w:rsidP="003542CE">
      <w:pPr>
        <w:pStyle w:val="ListParagraph"/>
        <w:spacing w:line="256" w:lineRule="auto"/>
        <w:ind w:left="360"/>
      </w:pPr>
      <w:r w:rsidRPr="00370818">
        <w:rPr>
          <w:b/>
        </w:rPr>
        <w:t>A:</w:t>
      </w:r>
      <w:r>
        <w:t xml:space="preserve"> Harden answered that we certainly can question the study.</w:t>
      </w:r>
    </w:p>
    <w:p w14:paraId="2DFCC102" w14:textId="77777777" w:rsidR="003542CE" w:rsidRDefault="003542CE" w:rsidP="003542CE">
      <w:pPr>
        <w:pStyle w:val="ListParagraph"/>
        <w:spacing w:line="256" w:lineRule="auto"/>
        <w:ind w:left="360"/>
      </w:pPr>
    </w:p>
    <w:p w14:paraId="422D43BF" w14:textId="77777777" w:rsidR="00D40AA9" w:rsidRDefault="003542CE" w:rsidP="003542CE">
      <w:pPr>
        <w:pStyle w:val="ListParagraph"/>
        <w:spacing w:line="256" w:lineRule="auto"/>
        <w:ind w:left="360"/>
      </w:pPr>
      <w:r>
        <w:t xml:space="preserve">Humphrey indicated that our Board of Trustees have voted and approved the idea of faculty adopting the “Chicago Statement” or a similar expression of support.  The “Chicago Statement” has been endorsed by FIRE and adopted by </w:t>
      </w:r>
      <w:r w:rsidR="00DE47EF">
        <w:t xml:space="preserve">the faculty governing bodies of UNC </w:t>
      </w:r>
      <w:r>
        <w:t>Chapel Hill, WSSU, and App. State.</w:t>
      </w:r>
      <w:r w:rsidR="00DE47EF">
        <w:t xml:space="preserve">  Humphrey </w:t>
      </w:r>
      <w:r w:rsidR="00D40AA9">
        <w:t>said next steps could include:</w:t>
      </w:r>
    </w:p>
    <w:p w14:paraId="5761C5FF" w14:textId="2197BF3C" w:rsidR="005C227B" w:rsidRDefault="00D40AA9" w:rsidP="00D40AA9">
      <w:pPr>
        <w:pStyle w:val="ListParagraph"/>
        <w:numPr>
          <w:ilvl w:val="0"/>
          <w:numId w:val="20"/>
        </w:numPr>
        <w:spacing w:line="256" w:lineRule="auto"/>
      </w:pPr>
      <w:r>
        <w:t>Consideration by the Faculty Council to adopt the “Chicago Statement” or provide its own expression of support for free speech principles.</w:t>
      </w:r>
    </w:p>
    <w:p w14:paraId="55901E16" w14:textId="740690CA" w:rsidR="00D40AA9" w:rsidRDefault="00D40AA9" w:rsidP="00D40AA9">
      <w:pPr>
        <w:pStyle w:val="ListParagraph"/>
        <w:numPr>
          <w:ilvl w:val="0"/>
          <w:numId w:val="20"/>
        </w:numPr>
        <w:spacing w:line="256" w:lineRule="auto"/>
      </w:pPr>
      <w:r>
        <w:t>Continue to support academic freedom in the classroom.</w:t>
      </w:r>
    </w:p>
    <w:p w14:paraId="3AED96A2" w14:textId="3AB07654" w:rsidR="00D40AA9" w:rsidRDefault="00D40AA9" w:rsidP="00D40AA9">
      <w:pPr>
        <w:pStyle w:val="ListParagraph"/>
        <w:numPr>
          <w:ilvl w:val="0"/>
          <w:numId w:val="20"/>
        </w:numPr>
        <w:spacing w:line="256" w:lineRule="auto"/>
      </w:pPr>
      <w:r>
        <w:t>Continued focus on promotion of events and speakers bringing diverse viewpoints.</w:t>
      </w:r>
    </w:p>
    <w:p w14:paraId="1EB84F55" w14:textId="094EB808" w:rsidR="00D40AA9" w:rsidRDefault="00D40AA9" w:rsidP="00D40AA9">
      <w:pPr>
        <w:pStyle w:val="ListParagraph"/>
        <w:numPr>
          <w:ilvl w:val="0"/>
          <w:numId w:val="20"/>
        </w:numPr>
        <w:spacing w:line="256" w:lineRule="auto"/>
      </w:pPr>
      <w:r>
        <w:t>Creation of a formal free speech policy.</w:t>
      </w:r>
    </w:p>
    <w:p w14:paraId="289FF10A" w14:textId="4F481DF4" w:rsidR="00C51639" w:rsidRDefault="00C51639" w:rsidP="006316C4">
      <w:pPr>
        <w:pStyle w:val="ListParagraph"/>
        <w:spacing w:line="256" w:lineRule="auto"/>
        <w:ind w:left="1080"/>
      </w:pPr>
    </w:p>
    <w:p w14:paraId="2F051030" w14:textId="621ED6D5" w:rsidR="00397AD3" w:rsidRPr="00342773" w:rsidRDefault="00D40AA9" w:rsidP="00397AD3">
      <w:pPr>
        <w:pStyle w:val="ListParagraph"/>
        <w:spacing w:line="256" w:lineRule="auto"/>
        <w:ind w:left="360"/>
      </w:pPr>
      <w:r>
        <w:t>Harden informed the Faculty Council that the Faculty Advisory Library Committee and Dean Moore have been tasked with forming a committee to come up with a program and thoughts on this important issue.  What they produce will then come before us at the Faculty Executive Committee and Faculty Council for consideration.</w:t>
      </w:r>
    </w:p>
    <w:p w14:paraId="161D6D36" w14:textId="40D0A90F" w:rsidR="00F80C8A" w:rsidRPr="00B02740" w:rsidRDefault="00F80C8A" w:rsidP="00342773">
      <w:pPr>
        <w:spacing w:line="256" w:lineRule="auto"/>
      </w:pPr>
    </w:p>
    <w:p w14:paraId="05924134" w14:textId="5FD9651E" w:rsidR="00805744" w:rsidRPr="00A84187" w:rsidRDefault="00045D2C" w:rsidP="002A19A1">
      <w:pPr>
        <w:pStyle w:val="ListParagraph"/>
        <w:numPr>
          <w:ilvl w:val="0"/>
          <w:numId w:val="1"/>
        </w:numPr>
        <w:spacing w:line="256" w:lineRule="auto"/>
      </w:pPr>
      <w:r>
        <w:rPr>
          <w:b/>
          <w:bCs/>
        </w:rPr>
        <w:t>Introducing Faculty Legacy Scholarship Recipients (Dr. Kim Jones)</w:t>
      </w:r>
      <w:r w:rsidR="00CD2026">
        <w:rPr>
          <w:b/>
          <w:bCs/>
        </w:rPr>
        <w:t>.</w:t>
      </w:r>
      <w:r w:rsidR="00F80C8A" w:rsidRPr="00A55223">
        <w:rPr>
          <w:bCs/>
        </w:rPr>
        <w:t xml:space="preserve"> </w:t>
      </w:r>
      <w:r w:rsidR="00A55223" w:rsidRPr="00A55223">
        <w:rPr>
          <w:bCs/>
        </w:rPr>
        <w:t xml:space="preserve"> </w:t>
      </w:r>
      <w:r w:rsidR="006F64BE">
        <w:rPr>
          <w:bCs/>
        </w:rPr>
        <w:t xml:space="preserve">Two of the four recipients were able to attend today.  </w:t>
      </w:r>
      <w:r>
        <w:rPr>
          <w:bCs/>
        </w:rPr>
        <w:t xml:space="preserve">Jones </w:t>
      </w:r>
      <w:r w:rsidR="006F64BE">
        <w:rPr>
          <w:bCs/>
        </w:rPr>
        <w:t xml:space="preserve">introduced Jayna Butler, Health Systems Management, and Grace Park, Elementary Education.  Butler and Park both thanked the faculty and explained what this support means to them.  Jones read statements written by the other two recipients April Godfrey, Social Work, and Bailey Justice, Spanish.  The statements thanked faculty for their support.  Jones </w:t>
      </w:r>
      <w:r w:rsidR="007E4337">
        <w:rPr>
          <w:bCs/>
        </w:rPr>
        <w:t>referred</w:t>
      </w:r>
      <w:r w:rsidR="006F64BE">
        <w:rPr>
          <w:bCs/>
        </w:rPr>
        <w:t xml:space="preserve"> the Faculty Council to the website </w:t>
      </w:r>
      <w:hyperlink r:id="rId6" w:history="1">
        <w:r w:rsidR="006F64BE" w:rsidRPr="006F64BE">
          <w:rPr>
            <w:rStyle w:val="Hyperlink"/>
            <w:bCs/>
          </w:rPr>
          <w:t>fls.charlotte.edu</w:t>
        </w:r>
      </w:hyperlink>
      <w:r w:rsidR="006F64BE">
        <w:rPr>
          <w:bCs/>
        </w:rPr>
        <w:t>.  This is an option for the Giving Green Campaign</w:t>
      </w:r>
      <w:r w:rsidR="00875BAA">
        <w:rPr>
          <w:bCs/>
        </w:rPr>
        <w:t>.</w:t>
      </w:r>
      <w:r w:rsidR="00A55223">
        <w:rPr>
          <w:bCs/>
        </w:rPr>
        <w:t xml:space="preserve">  </w:t>
      </w:r>
    </w:p>
    <w:p w14:paraId="3934C921" w14:textId="3914BB50" w:rsidR="00A84187" w:rsidRDefault="00A84187" w:rsidP="00A84187">
      <w:pPr>
        <w:pStyle w:val="ListParagraph"/>
        <w:spacing w:line="256" w:lineRule="auto"/>
        <w:ind w:left="360"/>
        <w:rPr>
          <w:b/>
          <w:bCs/>
        </w:rPr>
      </w:pPr>
    </w:p>
    <w:p w14:paraId="6B62CFCA" w14:textId="77777777" w:rsidR="00A84187" w:rsidRPr="00A84187" w:rsidRDefault="00A84187" w:rsidP="00A84187">
      <w:pPr>
        <w:pStyle w:val="ListParagraph"/>
        <w:spacing w:line="256" w:lineRule="auto"/>
        <w:ind w:left="360"/>
      </w:pPr>
    </w:p>
    <w:p w14:paraId="51068A0C" w14:textId="4F39A7C3" w:rsidR="00A84187" w:rsidRPr="006F64BE" w:rsidRDefault="00A84187" w:rsidP="006F64BE">
      <w:pPr>
        <w:pStyle w:val="ListParagraph"/>
        <w:numPr>
          <w:ilvl w:val="0"/>
          <w:numId w:val="1"/>
        </w:numPr>
        <w:spacing w:line="256" w:lineRule="auto"/>
        <w:rPr>
          <w:bCs/>
        </w:rPr>
      </w:pPr>
      <w:r w:rsidRPr="006F64BE">
        <w:rPr>
          <w:b/>
          <w:bCs/>
        </w:rPr>
        <w:lastRenderedPageBreak/>
        <w:t>Consent Agenda.</w:t>
      </w:r>
      <w:r w:rsidRPr="006F64BE">
        <w:rPr>
          <w:bCs/>
        </w:rPr>
        <w:t xml:space="preserve">  Harden noted to discuss an item, it needs to be removed from the Consent Agenda.  </w:t>
      </w:r>
      <w:r w:rsidR="00B36191" w:rsidRPr="006F64BE">
        <w:rPr>
          <w:bCs/>
        </w:rPr>
        <w:t>There were no requests for item removals.  Dewitt moved to approve the Consent Agenda.  B</w:t>
      </w:r>
      <w:r w:rsidR="006F64BE">
        <w:rPr>
          <w:bCs/>
        </w:rPr>
        <w:t xml:space="preserve">alcos </w:t>
      </w:r>
      <w:r w:rsidRPr="006F64BE">
        <w:rPr>
          <w:bCs/>
        </w:rPr>
        <w:t>seconded the motion and the motion carried.</w:t>
      </w:r>
    </w:p>
    <w:p w14:paraId="6D915B5D" w14:textId="0D398252" w:rsidR="00805744" w:rsidRDefault="00805744" w:rsidP="00805744">
      <w:pPr>
        <w:pStyle w:val="ListParagraph"/>
        <w:spacing w:line="256" w:lineRule="auto"/>
        <w:ind w:left="360"/>
      </w:pPr>
    </w:p>
    <w:p w14:paraId="0A054864" w14:textId="56DC29C0" w:rsidR="008C4106" w:rsidRPr="00A55223" w:rsidRDefault="00A55223" w:rsidP="00805744">
      <w:pPr>
        <w:pStyle w:val="ListParagraph"/>
        <w:spacing w:line="256" w:lineRule="auto"/>
        <w:ind w:left="360"/>
      </w:pPr>
      <w:r>
        <w:rPr>
          <w:bCs/>
        </w:rPr>
        <w:t>All of the following consent agenda items were approved:</w:t>
      </w:r>
    </w:p>
    <w:p w14:paraId="1218CCDD" w14:textId="6B4EDF57" w:rsidR="007C5DAA" w:rsidRPr="00E63A50" w:rsidRDefault="00A55223" w:rsidP="008C4106">
      <w:pPr>
        <w:pStyle w:val="ListParagraph"/>
        <w:numPr>
          <w:ilvl w:val="1"/>
          <w:numId w:val="1"/>
        </w:numPr>
        <w:spacing w:line="256" w:lineRule="auto"/>
        <w:rPr>
          <w:u w:val="single"/>
        </w:rPr>
      </w:pPr>
      <w:r w:rsidRPr="00E63A50">
        <w:rPr>
          <w:u w:val="single"/>
        </w:rPr>
        <w:t xml:space="preserve">Approved </w:t>
      </w:r>
      <w:r w:rsidR="008C4106" w:rsidRPr="00E63A50">
        <w:rPr>
          <w:u w:val="single"/>
        </w:rPr>
        <w:t>Minutes of the</w:t>
      </w:r>
      <w:r w:rsidRPr="00E63A50">
        <w:rPr>
          <w:u w:val="single"/>
        </w:rPr>
        <w:t xml:space="preserve"> </w:t>
      </w:r>
      <w:r w:rsidR="00F80C8A" w:rsidRPr="00E63A50">
        <w:rPr>
          <w:u w:val="single"/>
        </w:rPr>
        <w:t>Faculty Council Meeting</w:t>
      </w:r>
      <w:r w:rsidRPr="00E63A50">
        <w:rPr>
          <w:u w:val="single"/>
        </w:rPr>
        <w:t xml:space="preserve"> of </w:t>
      </w:r>
      <w:r w:rsidR="006F64BE">
        <w:rPr>
          <w:u w:val="single"/>
        </w:rPr>
        <w:t>April 28</w:t>
      </w:r>
      <w:r w:rsidRPr="00E63A50">
        <w:rPr>
          <w:u w:val="single"/>
        </w:rPr>
        <w:t>, 2022</w:t>
      </w:r>
    </w:p>
    <w:p w14:paraId="05D98E24" w14:textId="25F87834" w:rsidR="00A55223" w:rsidRPr="00E63A50" w:rsidRDefault="006F64BE" w:rsidP="008C4106">
      <w:pPr>
        <w:pStyle w:val="ListParagraph"/>
        <w:numPr>
          <w:ilvl w:val="1"/>
          <w:numId w:val="1"/>
        </w:numPr>
        <w:spacing w:line="256" w:lineRule="auto"/>
        <w:rPr>
          <w:u w:val="single"/>
        </w:rPr>
      </w:pPr>
      <w:r>
        <w:rPr>
          <w:u w:val="single"/>
        </w:rPr>
        <w:t>Received Mental Health First Aid (MHFA) Exhibits</w:t>
      </w:r>
    </w:p>
    <w:p w14:paraId="4296D433" w14:textId="437A71A7" w:rsidR="00A55223" w:rsidRPr="00E63A50" w:rsidRDefault="006F64BE" w:rsidP="008C4106">
      <w:pPr>
        <w:pStyle w:val="ListParagraph"/>
        <w:numPr>
          <w:ilvl w:val="1"/>
          <w:numId w:val="1"/>
        </w:numPr>
        <w:spacing w:line="256" w:lineRule="auto"/>
        <w:rPr>
          <w:u w:val="single"/>
        </w:rPr>
      </w:pPr>
      <w:r>
        <w:rPr>
          <w:u w:val="single"/>
        </w:rPr>
        <w:t>Received UNC System 2022-23 Enrollment Comparison</w:t>
      </w:r>
    </w:p>
    <w:p w14:paraId="7B605F9B" w14:textId="7A476764" w:rsidR="00760FF9" w:rsidRDefault="006F64BE" w:rsidP="00A258A1">
      <w:pPr>
        <w:pStyle w:val="ListParagraph"/>
        <w:numPr>
          <w:ilvl w:val="1"/>
          <w:numId w:val="1"/>
        </w:numPr>
        <w:spacing w:line="256" w:lineRule="auto"/>
      </w:pPr>
      <w:r w:rsidRPr="006F64BE">
        <w:rPr>
          <w:u w:val="single"/>
        </w:rPr>
        <w:t xml:space="preserve">Received </w:t>
      </w:r>
      <w:r w:rsidR="00397AD3">
        <w:rPr>
          <w:u w:val="single"/>
        </w:rPr>
        <w:t xml:space="preserve">September 2022 </w:t>
      </w:r>
      <w:r w:rsidRPr="006F64BE">
        <w:rPr>
          <w:u w:val="single"/>
        </w:rPr>
        <w:t>Legislative Report</w:t>
      </w:r>
    </w:p>
    <w:p w14:paraId="70F7C287" w14:textId="77777777" w:rsidR="00F80C8A" w:rsidRDefault="00F80C8A" w:rsidP="00386F0F">
      <w:pPr>
        <w:spacing w:line="256" w:lineRule="auto"/>
        <w:ind w:left="360" w:hanging="360"/>
      </w:pPr>
    </w:p>
    <w:p w14:paraId="7C0ED5E7" w14:textId="7F43CD61" w:rsidR="00855ED9" w:rsidRDefault="00855ED9" w:rsidP="00654F76">
      <w:pPr>
        <w:pStyle w:val="ListParagraph"/>
        <w:numPr>
          <w:ilvl w:val="0"/>
          <w:numId w:val="1"/>
        </w:numPr>
        <w:spacing w:line="256" w:lineRule="auto"/>
      </w:pPr>
      <w:r>
        <w:rPr>
          <w:b/>
        </w:rPr>
        <w:t>Report of the President</w:t>
      </w:r>
      <w:r w:rsidR="00397AD3">
        <w:rPr>
          <w:b/>
        </w:rPr>
        <w:t>-Elect</w:t>
      </w:r>
      <w:r>
        <w:rPr>
          <w:b/>
        </w:rPr>
        <w:t xml:space="preserve"> (Dr</w:t>
      </w:r>
      <w:r w:rsidRPr="00855ED9">
        <w:rPr>
          <w:b/>
        </w:rPr>
        <w:t xml:space="preserve">. </w:t>
      </w:r>
      <w:r w:rsidR="00397AD3">
        <w:rPr>
          <w:b/>
        </w:rPr>
        <w:t>Xiaoxia Newton</w:t>
      </w:r>
      <w:r w:rsidRPr="00855ED9">
        <w:rPr>
          <w:b/>
        </w:rPr>
        <w:t>).</w:t>
      </w:r>
      <w:r>
        <w:t xml:space="preserve">  </w:t>
      </w:r>
      <w:r w:rsidR="00FE37D2">
        <w:t>Newton said her enclosed bio was provided to introduce herself to the Faculty Council.</w:t>
      </w:r>
      <w:r w:rsidR="006C7BB0">
        <w:t xml:space="preserve">   </w:t>
      </w:r>
    </w:p>
    <w:p w14:paraId="1C17BB7C" w14:textId="77777777" w:rsidR="00397AD3" w:rsidRDefault="00397AD3" w:rsidP="00397AD3">
      <w:pPr>
        <w:pStyle w:val="ListParagraph"/>
        <w:spacing w:line="256" w:lineRule="auto"/>
        <w:ind w:left="360"/>
      </w:pPr>
    </w:p>
    <w:p w14:paraId="12B11745" w14:textId="77777777" w:rsidR="006C7BB0" w:rsidRDefault="006C7BB0" w:rsidP="006C7BB0">
      <w:pPr>
        <w:pStyle w:val="ListParagraph"/>
        <w:spacing w:line="256" w:lineRule="auto"/>
        <w:ind w:left="360"/>
      </w:pPr>
    </w:p>
    <w:p w14:paraId="03F499AA" w14:textId="77777777" w:rsidR="00855ED9" w:rsidRDefault="00855ED9" w:rsidP="00855ED9">
      <w:pPr>
        <w:pStyle w:val="ListParagraph"/>
      </w:pPr>
    </w:p>
    <w:p w14:paraId="0E616C5C" w14:textId="4BF009B3" w:rsidR="00773734" w:rsidRPr="00D921CC" w:rsidRDefault="00855ED9" w:rsidP="00E84F02">
      <w:pPr>
        <w:pStyle w:val="ListParagraph"/>
        <w:numPr>
          <w:ilvl w:val="0"/>
          <w:numId w:val="1"/>
        </w:numPr>
        <w:spacing w:line="256" w:lineRule="auto"/>
      </w:pPr>
      <w:r w:rsidRPr="00987D52">
        <w:rPr>
          <w:b/>
        </w:rPr>
        <w:t>Report of the President (Dr. Susan Harden).</w:t>
      </w:r>
      <w:r>
        <w:t xml:space="preserve">  </w:t>
      </w:r>
      <w:r w:rsidR="00344F62" w:rsidRPr="00D921CC">
        <w:t xml:space="preserve">Harden </w:t>
      </w:r>
      <w:r w:rsidR="00D921CC" w:rsidRPr="00D921CC">
        <w:t xml:space="preserve">provided the following report: </w:t>
      </w:r>
      <w:r w:rsidR="00273814" w:rsidRPr="00D921CC">
        <w:t xml:space="preserve">  </w:t>
      </w:r>
    </w:p>
    <w:p w14:paraId="7AC760B5" w14:textId="26AA10B7" w:rsidR="00FE37D2" w:rsidRDefault="00FE37D2" w:rsidP="00FE37D2">
      <w:pPr>
        <w:pStyle w:val="ListParagraph"/>
        <w:numPr>
          <w:ilvl w:val="0"/>
          <w:numId w:val="21"/>
        </w:numPr>
        <w:spacing w:line="256" w:lineRule="auto"/>
      </w:pPr>
      <w:r>
        <w:t xml:space="preserve">Review of the Provost’s Agenda for Faculty – </w:t>
      </w:r>
      <w:r w:rsidR="00906956">
        <w:t xml:space="preserve">Harden shared the Provost’s priorities and briefly mentioned </w:t>
      </w:r>
      <w:r w:rsidR="00F700AD">
        <w:t xml:space="preserve">the first five: </w:t>
      </w:r>
      <w:r w:rsidR="00906956">
        <w:t xml:space="preserve">(1) Strategic Plan Implementation: Harden asked everyone to please read the Strategic Plan; (2) Free Expression and Constructive Dialogue in the UNC System: We just heard from Jesh Humphrey today on this topic and FALC is working on this; (3) Mental Health First Aid (MHFA): MHFA exhibits were shared in the Consent Agenda of the Faculty Council; (4) Adding a violation to the Code of Student Academic Integrity: This is being considered by FAPSC; </w:t>
      </w:r>
      <w:r w:rsidR="00F700AD">
        <w:t xml:space="preserve">and </w:t>
      </w:r>
      <w:r w:rsidR="00906956">
        <w:t xml:space="preserve">(5) Student Evaluation of </w:t>
      </w:r>
      <w:r w:rsidR="00F700AD">
        <w:t>Teaching</w:t>
      </w:r>
      <w:r w:rsidR="00906956">
        <w:t xml:space="preserve"> (SET) Task Force: A new working group called the Joint Working Group on Equity has been formed and Dr. Newton will lead this group on this effort</w:t>
      </w:r>
      <w:r w:rsidR="00F700AD">
        <w:t xml:space="preserve">.  Harden added that the Faculty Council will also be working on the new General Education Program refresh. </w:t>
      </w:r>
    </w:p>
    <w:p w14:paraId="17A015D1" w14:textId="33C0F4BD" w:rsidR="00FE37D2" w:rsidRDefault="00FE37D2" w:rsidP="00FE37D2">
      <w:pPr>
        <w:pStyle w:val="ListParagraph"/>
        <w:numPr>
          <w:ilvl w:val="0"/>
          <w:numId w:val="21"/>
        </w:numPr>
        <w:spacing w:line="256" w:lineRule="auto"/>
      </w:pPr>
      <w:r>
        <w:t xml:space="preserve">Provost Search Updates – </w:t>
      </w:r>
      <w:r w:rsidR="007205B7">
        <w:t>Harden asked everyone to participate by sending your feedback.  If you send a feedback email to Dean Keynton, please copy me.</w:t>
      </w:r>
    </w:p>
    <w:p w14:paraId="0C42B35C" w14:textId="2A6F3BDC" w:rsidR="00FE37D2" w:rsidRDefault="00FE37D2" w:rsidP="00FE37D2">
      <w:pPr>
        <w:pStyle w:val="ListParagraph"/>
        <w:numPr>
          <w:ilvl w:val="0"/>
          <w:numId w:val="21"/>
        </w:numPr>
        <w:spacing w:line="256" w:lineRule="auto"/>
      </w:pPr>
      <w:r>
        <w:t xml:space="preserve">Wear Green Wednesdays – </w:t>
      </w:r>
      <w:r w:rsidR="007205B7">
        <w:t>Please wear green on Wednesdays.</w:t>
      </w:r>
    </w:p>
    <w:p w14:paraId="783A32B8" w14:textId="34396DA5" w:rsidR="00FE37D2" w:rsidRDefault="00FE37D2" w:rsidP="00FE37D2">
      <w:pPr>
        <w:pStyle w:val="ListParagraph"/>
        <w:numPr>
          <w:ilvl w:val="0"/>
          <w:numId w:val="21"/>
        </w:numPr>
        <w:spacing w:line="256" w:lineRule="auto"/>
      </w:pPr>
      <w:r>
        <w:t xml:space="preserve">Inefficient Processes – </w:t>
      </w:r>
      <w:r w:rsidR="007205B7">
        <w:t>I’ve received emails of some processes that are inefficient.  We are creating a digital suggestion box.</w:t>
      </w:r>
    </w:p>
    <w:p w14:paraId="5F501EBD" w14:textId="6AEDADFF" w:rsidR="00FE37D2" w:rsidRDefault="00FE37D2" w:rsidP="00FE37D2">
      <w:pPr>
        <w:pStyle w:val="ListParagraph"/>
        <w:numPr>
          <w:ilvl w:val="0"/>
          <w:numId w:val="21"/>
        </w:numPr>
        <w:spacing w:line="256" w:lineRule="auto"/>
      </w:pPr>
      <w:r>
        <w:t>Promoted Faculty Exhibit showcased in Atkins Library through September</w:t>
      </w:r>
      <w:r w:rsidR="007205B7">
        <w:t xml:space="preserve"> </w:t>
      </w:r>
      <w:r w:rsidR="007205B7">
        <w:t>– Our Library is awesome.  Please see this exhibit.</w:t>
      </w:r>
      <w:r w:rsidR="007205B7">
        <w:t xml:space="preserve"> </w:t>
      </w:r>
    </w:p>
    <w:p w14:paraId="260309D5" w14:textId="0ED561FC" w:rsidR="00FE37D2" w:rsidRDefault="00FE37D2" w:rsidP="00FE37D2">
      <w:pPr>
        <w:pStyle w:val="ListParagraph"/>
        <w:numPr>
          <w:ilvl w:val="0"/>
          <w:numId w:val="21"/>
        </w:numPr>
        <w:spacing w:line="256" w:lineRule="auto"/>
      </w:pPr>
      <w:r>
        <w:t xml:space="preserve">Light rail service inconsistency – </w:t>
      </w:r>
      <w:r w:rsidR="007205B7">
        <w:t>Your concerns have been elevated.  The Chancellor is bringing concerns to CATS.</w:t>
      </w:r>
    </w:p>
    <w:p w14:paraId="164B441C" w14:textId="44117127" w:rsidR="00FE37D2" w:rsidRDefault="00FE37D2" w:rsidP="00FE37D2">
      <w:pPr>
        <w:pStyle w:val="ListParagraph"/>
        <w:numPr>
          <w:ilvl w:val="0"/>
          <w:numId w:val="21"/>
        </w:numPr>
        <w:spacing w:line="256" w:lineRule="auto"/>
      </w:pPr>
      <w:r>
        <w:t>Call for Applications: Interim Associate Provost and Dean of the Graduate School</w:t>
      </w:r>
      <w:r w:rsidR="007205B7">
        <w:t xml:space="preserve"> – Please apply if you are interested in this opportunity.</w:t>
      </w:r>
    </w:p>
    <w:p w14:paraId="1E1D4DCC" w14:textId="3A3F4A71" w:rsidR="00FE37D2" w:rsidRDefault="00FE37D2" w:rsidP="00FE37D2">
      <w:pPr>
        <w:pStyle w:val="ListParagraph"/>
        <w:numPr>
          <w:ilvl w:val="0"/>
          <w:numId w:val="21"/>
        </w:numPr>
        <w:spacing w:line="256" w:lineRule="auto"/>
      </w:pPr>
      <w:r>
        <w:t>Highlight membership in the National Center for Faculty Development and Diversity</w:t>
      </w:r>
      <w:r w:rsidR="007205B7">
        <w:t xml:space="preserve"> – Today’s meeting agenda document includes a link to a</w:t>
      </w:r>
      <w:r>
        <w:t>ccess membership login</w:t>
      </w:r>
      <w:r w:rsidR="007205B7">
        <w:t>.</w:t>
      </w:r>
    </w:p>
    <w:p w14:paraId="76FCDD97" w14:textId="23FF55D9" w:rsidR="00FE37D2" w:rsidRDefault="00FE37D2" w:rsidP="00FE37D2">
      <w:pPr>
        <w:pStyle w:val="ListParagraph"/>
        <w:numPr>
          <w:ilvl w:val="0"/>
          <w:numId w:val="21"/>
        </w:numPr>
        <w:spacing w:line="256" w:lineRule="auto"/>
      </w:pPr>
      <w:r>
        <w:t>Faculty Review of the draft Inclusive Excellence Plan</w:t>
      </w:r>
      <w:r w:rsidR="007205B7">
        <w:t xml:space="preserve"> – There is a button on the website to submit your comments and feedback.  Please participate.</w:t>
      </w:r>
    </w:p>
    <w:p w14:paraId="47217F06" w14:textId="169674BB" w:rsidR="00974FD7" w:rsidRPr="00FE37D2" w:rsidRDefault="007E4337" w:rsidP="00FE37D2">
      <w:pPr>
        <w:pStyle w:val="ListParagraph"/>
        <w:numPr>
          <w:ilvl w:val="0"/>
          <w:numId w:val="21"/>
        </w:numPr>
        <w:spacing w:line="256" w:lineRule="auto"/>
      </w:pPr>
      <w:r>
        <w:t>Arts &amp; Science Council + State Employees Combined Campaign (</w:t>
      </w:r>
      <w:r w:rsidR="00FE37D2">
        <w:t>ASC + SECC</w:t>
      </w:r>
      <w:r>
        <w:t>)</w:t>
      </w:r>
      <w:r w:rsidR="007205B7">
        <w:t xml:space="preserve"> – September 28 the campaign kicks off.</w:t>
      </w:r>
    </w:p>
    <w:p w14:paraId="1D580FA1" w14:textId="77777777" w:rsidR="00FD6CCA" w:rsidRDefault="00FD6CCA" w:rsidP="00FD6CCA">
      <w:pPr>
        <w:spacing w:after="0" w:line="257" w:lineRule="auto"/>
        <w:ind w:left="360"/>
      </w:pPr>
    </w:p>
    <w:p w14:paraId="25DE66D2" w14:textId="25839475" w:rsidR="00344F62" w:rsidRDefault="008253EA" w:rsidP="003A480C">
      <w:pPr>
        <w:spacing w:line="256" w:lineRule="auto"/>
      </w:pPr>
      <w:r>
        <w:t>Harden thanked eve</w:t>
      </w:r>
      <w:r w:rsidR="00974FD7">
        <w:t>ryone and adjourned the meeting.</w:t>
      </w:r>
    </w:p>
    <w:p w14:paraId="455A0403" w14:textId="4F73A49F" w:rsidR="00EB17C4" w:rsidRDefault="00EB17C4" w:rsidP="00EB17C4">
      <w:pPr>
        <w:pStyle w:val="ListParagraph"/>
      </w:pPr>
    </w:p>
    <w:p w14:paraId="227F4580" w14:textId="77777777" w:rsidR="00987D52" w:rsidRDefault="00987D52" w:rsidP="00EB17C4">
      <w:pPr>
        <w:pStyle w:val="ListParagraph"/>
      </w:pPr>
    </w:p>
    <w:p w14:paraId="5960926C" w14:textId="6AF51CD5" w:rsidR="009C0B45" w:rsidRDefault="009C0B45" w:rsidP="009C0B45">
      <w:r>
        <w:t xml:space="preserve">Minutes </w:t>
      </w:r>
      <w:r w:rsidR="0006509C">
        <w:t>taken</w:t>
      </w:r>
      <w:r>
        <w:t xml:space="preserve"> by Matthew Wyse, Faculty Governance Assistant</w:t>
      </w:r>
    </w:p>
    <w:p w14:paraId="4E0BAEB1" w14:textId="0CC20902" w:rsidR="006D0A2E" w:rsidRDefault="00DB38D0" w:rsidP="008253EA">
      <w:pPr>
        <w:spacing w:line="256" w:lineRule="auto"/>
      </w:pPr>
      <w:r>
        <w:t>(Attendance chart attached)</w:t>
      </w:r>
    </w:p>
    <w:tbl>
      <w:tblPr>
        <w:tblW w:w="10271" w:type="dxa"/>
        <w:tblInd w:w="123" w:type="dxa"/>
        <w:tblLook w:val="04A0" w:firstRow="1" w:lastRow="0" w:firstColumn="1" w:lastColumn="0" w:noHBand="0" w:noVBand="1"/>
      </w:tblPr>
      <w:tblGrid>
        <w:gridCol w:w="3751"/>
        <w:gridCol w:w="2345"/>
        <w:gridCol w:w="915"/>
        <w:gridCol w:w="2345"/>
        <w:gridCol w:w="915"/>
      </w:tblGrid>
      <w:tr w:rsidR="00DB38D0" w14:paraId="6122FB1B" w14:textId="77777777" w:rsidTr="00E34B5A">
        <w:trPr>
          <w:trHeight w:val="557"/>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7452E079"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Unit/Title</w:t>
            </w:r>
          </w:p>
        </w:tc>
        <w:tc>
          <w:tcPr>
            <w:tcW w:w="2345" w:type="dxa"/>
            <w:tcBorders>
              <w:top w:val="single" w:sz="4" w:space="0" w:color="auto"/>
              <w:left w:val="nil"/>
              <w:bottom w:val="single" w:sz="4" w:space="0" w:color="auto"/>
              <w:right w:val="single" w:sz="4" w:space="0" w:color="auto"/>
            </w:tcBorders>
            <w:noWrap/>
            <w:vAlign w:val="bottom"/>
            <w:hideMark/>
          </w:tcPr>
          <w:p w14:paraId="2A7A8994"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Representative</w:t>
            </w:r>
          </w:p>
        </w:tc>
        <w:tc>
          <w:tcPr>
            <w:tcW w:w="915" w:type="dxa"/>
            <w:tcBorders>
              <w:top w:val="single" w:sz="4" w:space="0" w:color="auto"/>
              <w:left w:val="nil"/>
              <w:bottom w:val="single" w:sz="4" w:space="0" w:color="auto"/>
              <w:right w:val="single" w:sz="4" w:space="0" w:color="auto"/>
            </w:tcBorders>
            <w:vAlign w:val="bottom"/>
            <w:hideMark/>
          </w:tcPr>
          <w:p w14:paraId="39FCC3EA" w14:textId="77777777" w:rsidR="00DB38D0" w:rsidRDefault="00DB38D0" w:rsidP="00E34B5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c>
          <w:tcPr>
            <w:tcW w:w="2345" w:type="dxa"/>
            <w:tcBorders>
              <w:top w:val="single" w:sz="4" w:space="0" w:color="auto"/>
              <w:left w:val="nil"/>
              <w:bottom w:val="single" w:sz="4" w:space="0" w:color="auto"/>
              <w:right w:val="single" w:sz="4" w:space="0" w:color="auto"/>
            </w:tcBorders>
            <w:noWrap/>
            <w:vAlign w:val="bottom"/>
            <w:hideMark/>
          </w:tcPr>
          <w:p w14:paraId="30F4B6FC" w14:textId="77777777" w:rsidR="00DB38D0" w:rsidRDefault="00DB38D0" w:rsidP="00E34B5A">
            <w:pPr>
              <w:spacing w:after="0" w:line="240" w:lineRule="auto"/>
              <w:rPr>
                <w:rFonts w:ascii="Calibri" w:eastAsia="Times New Roman" w:hAnsi="Calibri" w:cs="Calibri"/>
                <w:b/>
                <w:bCs/>
                <w:color w:val="000000"/>
              </w:rPr>
            </w:pPr>
            <w:r>
              <w:rPr>
                <w:rFonts w:ascii="Calibri" w:eastAsia="Times New Roman" w:hAnsi="Calibri" w:cs="Calibri"/>
                <w:b/>
                <w:bCs/>
                <w:color w:val="000000"/>
              </w:rPr>
              <w:t>Alternate</w:t>
            </w:r>
          </w:p>
        </w:tc>
        <w:tc>
          <w:tcPr>
            <w:tcW w:w="915" w:type="dxa"/>
            <w:tcBorders>
              <w:top w:val="single" w:sz="4" w:space="0" w:color="auto"/>
              <w:left w:val="nil"/>
              <w:bottom w:val="single" w:sz="4" w:space="0" w:color="auto"/>
              <w:right w:val="single" w:sz="4" w:space="0" w:color="auto"/>
            </w:tcBorders>
            <w:vAlign w:val="bottom"/>
            <w:hideMark/>
          </w:tcPr>
          <w:p w14:paraId="371CA642" w14:textId="77777777" w:rsidR="00DB38D0" w:rsidRDefault="00DB38D0" w:rsidP="00E34B5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r>
      <w:tr w:rsidR="00DB38D0" w14:paraId="0F75195C" w14:textId="77777777" w:rsidTr="00E34B5A">
        <w:trPr>
          <w:trHeight w:val="278"/>
        </w:trPr>
        <w:tc>
          <w:tcPr>
            <w:tcW w:w="6096" w:type="dxa"/>
            <w:gridSpan w:val="2"/>
            <w:tcBorders>
              <w:top w:val="single" w:sz="4" w:space="0" w:color="auto"/>
              <w:left w:val="single" w:sz="4" w:space="0" w:color="auto"/>
              <w:bottom w:val="single" w:sz="4" w:space="0" w:color="auto"/>
              <w:right w:val="nil"/>
            </w:tcBorders>
            <w:shd w:val="clear" w:color="auto" w:fill="00B050"/>
            <w:noWrap/>
            <w:vAlign w:val="bottom"/>
            <w:hideMark/>
          </w:tcPr>
          <w:p w14:paraId="16081F71"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Faculty Executive Committee Members (ex-officio)</w:t>
            </w:r>
          </w:p>
        </w:tc>
        <w:tc>
          <w:tcPr>
            <w:tcW w:w="915" w:type="dxa"/>
            <w:tcBorders>
              <w:top w:val="nil"/>
              <w:left w:val="nil"/>
              <w:bottom w:val="single" w:sz="4" w:space="0" w:color="auto"/>
              <w:right w:val="nil"/>
            </w:tcBorders>
            <w:shd w:val="clear" w:color="auto" w:fill="00B050"/>
            <w:noWrap/>
            <w:vAlign w:val="bottom"/>
            <w:hideMark/>
          </w:tcPr>
          <w:p w14:paraId="50AAE35A"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46E0E17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3C36700B"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DB38D0" w14:paraId="0AFF65CF"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A5A9D3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Faculty President</w:t>
            </w:r>
          </w:p>
        </w:tc>
        <w:tc>
          <w:tcPr>
            <w:tcW w:w="2345" w:type="dxa"/>
            <w:tcBorders>
              <w:top w:val="nil"/>
              <w:left w:val="nil"/>
              <w:bottom w:val="single" w:sz="4" w:space="0" w:color="auto"/>
              <w:right w:val="single" w:sz="4" w:space="0" w:color="auto"/>
            </w:tcBorders>
            <w:shd w:val="clear" w:color="auto" w:fill="D9D9D9"/>
            <w:noWrap/>
            <w:vAlign w:val="bottom"/>
            <w:hideMark/>
          </w:tcPr>
          <w:p w14:paraId="214E02B3" w14:textId="7AD09899" w:rsidR="00DB38D0" w:rsidRPr="009C2063" w:rsidRDefault="00A92FCA" w:rsidP="00E34B5A">
            <w:pPr>
              <w:spacing w:after="0" w:line="240" w:lineRule="auto"/>
              <w:rPr>
                <w:rFonts w:ascii="Calibri" w:eastAsia="Times New Roman" w:hAnsi="Calibri" w:cs="Calibri"/>
                <w:color w:val="FF0000"/>
              </w:rPr>
            </w:pPr>
            <w:r>
              <w:rPr>
                <w:rFonts w:ascii="Calibri" w:eastAsia="Times New Roman" w:hAnsi="Calibri" w:cs="Calibri"/>
              </w:rPr>
              <w:t>Susan Harden</w:t>
            </w:r>
          </w:p>
        </w:tc>
        <w:tc>
          <w:tcPr>
            <w:tcW w:w="915" w:type="dxa"/>
            <w:tcBorders>
              <w:top w:val="nil"/>
              <w:left w:val="nil"/>
              <w:bottom w:val="single" w:sz="4" w:space="0" w:color="auto"/>
              <w:right w:val="single" w:sz="4" w:space="0" w:color="auto"/>
            </w:tcBorders>
            <w:shd w:val="clear" w:color="auto" w:fill="D9D9D9"/>
            <w:noWrap/>
            <w:vAlign w:val="bottom"/>
            <w:hideMark/>
          </w:tcPr>
          <w:p w14:paraId="48CA5DF3"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68313B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noWrap/>
            <w:vAlign w:val="bottom"/>
            <w:hideMark/>
          </w:tcPr>
          <w:p w14:paraId="3D97FE31"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6B8B6DBE"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2F17F09" w14:textId="21CEA38F" w:rsidR="00DB38D0" w:rsidRDefault="00A92FCA" w:rsidP="00E34B5A">
            <w:pPr>
              <w:spacing w:after="0" w:line="240" w:lineRule="auto"/>
              <w:rPr>
                <w:rFonts w:ascii="Calibri" w:eastAsia="Times New Roman" w:hAnsi="Calibri" w:cs="Calibri"/>
                <w:color w:val="000000"/>
              </w:rPr>
            </w:pPr>
            <w:r>
              <w:rPr>
                <w:rFonts w:ascii="Calibri" w:eastAsia="Times New Roman" w:hAnsi="Calibri" w:cs="Calibri"/>
                <w:color w:val="000000"/>
              </w:rPr>
              <w:t>President</w:t>
            </w:r>
            <w:r w:rsidR="00AD318A">
              <w:rPr>
                <w:rFonts w:ascii="Calibri" w:eastAsia="Times New Roman" w:hAnsi="Calibri" w:cs="Calibri"/>
                <w:color w:val="000000"/>
              </w:rPr>
              <w:t>-Elect</w:t>
            </w:r>
          </w:p>
        </w:tc>
        <w:tc>
          <w:tcPr>
            <w:tcW w:w="2345" w:type="dxa"/>
            <w:tcBorders>
              <w:top w:val="nil"/>
              <w:left w:val="nil"/>
              <w:bottom w:val="single" w:sz="4" w:space="0" w:color="auto"/>
              <w:right w:val="single" w:sz="4" w:space="0" w:color="auto"/>
            </w:tcBorders>
            <w:shd w:val="clear" w:color="auto" w:fill="auto"/>
            <w:noWrap/>
            <w:vAlign w:val="bottom"/>
          </w:tcPr>
          <w:p w14:paraId="05A31EAA" w14:textId="62EF1FD9" w:rsidR="00DB38D0" w:rsidRDefault="00AD318A" w:rsidP="00E34B5A">
            <w:pPr>
              <w:spacing w:after="0" w:line="240" w:lineRule="auto"/>
              <w:rPr>
                <w:rFonts w:ascii="Calibri" w:eastAsia="Times New Roman" w:hAnsi="Calibri" w:cs="Calibri"/>
              </w:rPr>
            </w:pPr>
            <w:r>
              <w:rPr>
                <w:rFonts w:ascii="Calibri" w:eastAsia="Times New Roman" w:hAnsi="Calibri" w:cs="Calibri"/>
              </w:rPr>
              <w:t>Xiaoxia Newton</w:t>
            </w:r>
          </w:p>
        </w:tc>
        <w:tc>
          <w:tcPr>
            <w:tcW w:w="915" w:type="dxa"/>
            <w:tcBorders>
              <w:top w:val="nil"/>
              <w:left w:val="nil"/>
              <w:bottom w:val="single" w:sz="4" w:space="0" w:color="auto"/>
              <w:right w:val="single" w:sz="4" w:space="0" w:color="auto"/>
            </w:tcBorders>
            <w:shd w:val="clear" w:color="auto" w:fill="auto"/>
            <w:noWrap/>
            <w:vAlign w:val="bottom"/>
          </w:tcPr>
          <w:p w14:paraId="5DDC218C"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0FFD4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auto"/>
            <w:noWrap/>
            <w:vAlign w:val="bottom"/>
          </w:tcPr>
          <w:p w14:paraId="51921062" w14:textId="77777777" w:rsidR="00DB38D0" w:rsidRDefault="00DB38D0" w:rsidP="00E34B5A">
            <w:pPr>
              <w:spacing w:after="0"/>
              <w:rPr>
                <w:rFonts w:ascii="Calibri" w:eastAsia="Times New Roman" w:hAnsi="Calibri" w:cs="Calibri"/>
                <w:color w:val="000000"/>
              </w:rPr>
            </w:pPr>
          </w:p>
        </w:tc>
      </w:tr>
      <w:tr w:rsidR="00DB38D0" w14:paraId="3A67D5A8"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EFE12A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Secretary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41F4C0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FB509A0" w14:textId="51C77273" w:rsidR="00DB38D0" w:rsidRDefault="00C360DA" w:rsidP="00E34B5A">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6F3F31D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667E277" w14:textId="77777777" w:rsidR="00DB38D0" w:rsidRDefault="00DB38D0" w:rsidP="00E34B5A">
            <w:pPr>
              <w:spacing w:after="0"/>
              <w:rPr>
                <w:rFonts w:ascii="Calibri" w:eastAsia="Times New Roman" w:hAnsi="Calibri" w:cs="Calibri"/>
                <w:color w:val="000000"/>
              </w:rPr>
            </w:pPr>
          </w:p>
        </w:tc>
      </w:tr>
      <w:tr w:rsidR="00DB38D0" w14:paraId="474C64F4"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3C7C737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Arts + Architecture</w:t>
            </w:r>
          </w:p>
        </w:tc>
        <w:tc>
          <w:tcPr>
            <w:tcW w:w="2345" w:type="dxa"/>
            <w:tcBorders>
              <w:top w:val="nil"/>
              <w:left w:val="nil"/>
              <w:bottom w:val="single" w:sz="4" w:space="0" w:color="auto"/>
              <w:right w:val="single" w:sz="4" w:space="0" w:color="auto"/>
            </w:tcBorders>
            <w:shd w:val="clear" w:color="auto" w:fill="auto"/>
            <w:noWrap/>
            <w:vAlign w:val="bottom"/>
          </w:tcPr>
          <w:p w14:paraId="0D6733A4" w14:textId="2D7730EB" w:rsidR="00DB38D0" w:rsidRDefault="008F08EB" w:rsidP="00E34B5A">
            <w:pPr>
              <w:spacing w:after="0" w:line="240" w:lineRule="auto"/>
              <w:rPr>
                <w:rFonts w:ascii="Calibri" w:eastAsia="Times New Roman" w:hAnsi="Calibri" w:cs="Calibri"/>
              </w:rPr>
            </w:pPr>
            <w:r>
              <w:rPr>
                <w:rFonts w:ascii="Calibri" w:eastAsia="Times New Roman" w:hAnsi="Calibri" w:cs="Calibri"/>
              </w:rPr>
              <w:t>Carlos Cruz</w:t>
            </w:r>
          </w:p>
        </w:tc>
        <w:tc>
          <w:tcPr>
            <w:tcW w:w="915" w:type="dxa"/>
            <w:tcBorders>
              <w:top w:val="nil"/>
              <w:left w:val="nil"/>
              <w:bottom w:val="single" w:sz="4" w:space="0" w:color="auto"/>
              <w:right w:val="single" w:sz="4" w:space="0" w:color="auto"/>
            </w:tcBorders>
            <w:shd w:val="clear" w:color="auto" w:fill="auto"/>
            <w:noWrap/>
            <w:vAlign w:val="bottom"/>
          </w:tcPr>
          <w:p w14:paraId="4B34DB04"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45C30A62" w14:textId="3CEE3F60" w:rsidR="00DB38D0" w:rsidRDefault="008F08EB" w:rsidP="00E34B5A">
            <w:pPr>
              <w:spacing w:after="0" w:line="240" w:lineRule="auto"/>
              <w:rPr>
                <w:rFonts w:ascii="Calibri" w:eastAsia="Times New Roman" w:hAnsi="Calibri" w:cs="Calibri"/>
                <w:color w:val="000000"/>
              </w:rPr>
            </w:pPr>
            <w:r w:rsidRPr="00145512">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tcPr>
          <w:p w14:paraId="66723AF3" w14:textId="77777777" w:rsidR="00DB38D0" w:rsidRDefault="00DB38D0" w:rsidP="00E34B5A">
            <w:pPr>
              <w:spacing w:after="0"/>
              <w:rPr>
                <w:rFonts w:ascii="Calibri" w:eastAsia="Times New Roman" w:hAnsi="Calibri" w:cs="Calibri"/>
                <w:color w:val="000000"/>
              </w:rPr>
            </w:pPr>
          </w:p>
        </w:tc>
      </w:tr>
      <w:tr w:rsidR="00427FB7" w14:paraId="284DAD23" w14:textId="77777777" w:rsidTr="007E07D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DC5E919" w14:textId="3A5CADE1" w:rsidR="00427FB7" w:rsidRPr="00A752DD" w:rsidRDefault="00427FB7" w:rsidP="00E34B5A">
            <w:pPr>
              <w:spacing w:after="0" w:line="240" w:lineRule="auto"/>
              <w:rPr>
                <w:rFonts w:ascii="Calibri" w:eastAsia="Times New Roman" w:hAnsi="Calibri" w:cs="Calibri"/>
                <w:color w:val="000000"/>
              </w:rPr>
            </w:pPr>
            <w:r w:rsidRPr="00A752DD">
              <w:rPr>
                <w:rFonts w:ascii="Calibri" w:eastAsia="Times New Roman" w:hAnsi="Calibri" w:cs="Calibri"/>
                <w:color w:val="000000"/>
              </w:rPr>
              <w:t>Arts + Architecture, Faculty Chair</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C8C6BEE" w14:textId="73B53429" w:rsidR="00427FB7" w:rsidRPr="00A752DD" w:rsidRDefault="00A752DD" w:rsidP="00E34B5A">
            <w:pPr>
              <w:spacing w:after="0" w:line="240" w:lineRule="auto"/>
              <w:rPr>
                <w:rFonts w:ascii="Calibri" w:eastAsia="Times New Roman" w:hAnsi="Calibri" w:cs="Calibri"/>
              </w:rPr>
            </w:pPr>
            <w:r>
              <w:rPr>
                <w:rFonts w:ascii="Calibri" w:eastAsia="Times New Roman" w:hAnsi="Calibri" w:cs="Calibri"/>
              </w:rPr>
              <w:t>E</w:t>
            </w:r>
            <w:r w:rsidR="006B1D78">
              <w:rPr>
                <w:rFonts w:ascii="Calibri" w:eastAsia="Times New Roman" w:hAnsi="Calibri" w:cs="Calibri"/>
              </w:rPr>
              <w:t>lizabeth Sullivan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2154914" w14:textId="48399599" w:rsidR="00427FB7" w:rsidRPr="00A752DD" w:rsidRDefault="006B1D78"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5A13FE9" w14:textId="4BDD10A1"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61D979A" w14:textId="77777777" w:rsidR="00427FB7" w:rsidRPr="00A752DD" w:rsidRDefault="00427FB7" w:rsidP="00E34B5A">
            <w:pPr>
              <w:spacing w:after="0"/>
              <w:rPr>
                <w:rFonts w:ascii="Calibri" w:eastAsia="Times New Roman" w:hAnsi="Calibri" w:cs="Calibri"/>
                <w:color w:val="000000"/>
              </w:rPr>
            </w:pPr>
          </w:p>
        </w:tc>
      </w:tr>
      <w:tr w:rsidR="00DB38D0" w14:paraId="7FE26FC1" w14:textId="77777777" w:rsidTr="00A752D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8C9B4F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Business</w:t>
            </w:r>
          </w:p>
        </w:tc>
        <w:tc>
          <w:tcPr>
            <w:tcW w:w="2345" w:type="dxa"/>
            <w:tcBorders>
              <w:top w:val="nil"/>
              <w:left w:val="nil"/>
              <w:bottom w:val="single" w:sz="4" w:space="0" w:color="auto"/>
              <w:right w:val="single" w:sz="4" w:space="0" w:color="auto"/>
            </w:tcBorders>
            <w:shd w:val="clear" w:color="auto" w:fill="auto"/>
            <w:noWrap/>
            <w:vAlign w:val="bottom"/>
            <w:hideMark/>
          </w:tcPr>
          <w:p w14:paraId="4D3036C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Dongsong Zhang</w:t>
            </w:r>
          </w:p>
        </w:tc>
        <w:tc>
          <w:tcPr>
            <w:tcW w:w="915" w:type="dxa"/>
            <w:tcBorders>
              <w:top w:val="nil"/>
              <w:left w:val="nil"/>
              <w:bottom w:val="single" w:sz="4" w:space="0" w:color="auto"/>
              <w:right w:val="single" w:sz="4" w:space="0" w:color="auto"/>
            </w:tcBorders>
            <w:shd w:val="clear" w:color="auto" w:fill="auto"/>
            <w:noWrap/>
            <w:vAlign w:val="bottom"/>
            <w:hideMark/>
          </w:tcPr>
          <w:p w14:paraId="4DB26255" w14:textId="3837A1AB" w:rsidR="00DB38D0" w:rsidRDefault="003B38F1"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F73424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Xiuli He</w:t>
            </w:r>
          </w:p>
        </w:tc>
        <w:tc>
          <w:tcPr>
            <w:tcW w:w="915" w:type="dxa"/>
            <w:tcBorders>
              <w:top w:val="nil"/>
              <w:left w:val="nil"/>
              <w:bottom w:val="single" w:sz="4" w:space="0" w:color="auto"/>
              <w:right w:val="single" w:sz="4" w:space="0" w:color="auto"/>
            </w:tcBorders>
            <w:shd w:val="clear" w:color="auto" w:fill="auto"/>
            <w:noWrap/>
            <w:vAlign w:val="bottom"/>
            <w:hideMark/>
          </w:tcPr>
          <w:p w14:paraId="13C17642" w14:textId="77777777" w:rsidR="00DB38D0" w:rsidRDefault="00DB38D0" w:rsidP="00E34B5A">
            <w:pPr>
              <w:rPr>
                <w:rFonts w:ascii="Calibri" w:eastAsia="Times New Roman" w:hAnsi="Calibri" w:cs="Calibri"/>
                <w:color w:val="000000"/>
              </w:rPr>
            </w:pPr>
          </w:p>
        </w:tc>
      </w:tr>
      <w:tr w:rsidR="00427FB7" w14:paraId="247A02CF"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ACBF89B" w14:textId="1F16A37C"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Business,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E0D5B0D" w14:textId="19EB3A5F"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Rob Roy McGregor</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16AEE97" w14:textId="77777777" w:rsidR="00427FB7" w:rsidRDefault="00427FB7"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E501435" w14:textId="3C3E78C2"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1243109" w14:textId="77777777" w:rsidR="00427FB7" w:rsidRDefault="00427FB7" w:rsidP="00E34B5A">
            <w:pPr>
              <w:spacing w:after="0" w:line="240" w:lineRule="auto"/>
              <w:rPr>
                <w:rFonts w:ascii="Calibri" w:eastAsia="Times New Roman" w:hAnsi="Calibri" w:cs="Calibri"/>
                <w:color w:val="000000"/>
              </w:rPr>
            </w:pPr>
          </w:p>
        </w:tc>
      </w:tr>
      <w:tr w:rsidR="00DB38D0" w14:paraId="20BB6393"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63EA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17FDF96A" w14:textId="78EDFD16" w:rsidR="00DB38D0" w:rsidRDefault="003B38F1" w:rsidP="00E34B5A">
            <w:pPr>
              <w:spacing w:after="0" w:line="240" w:lineRule="auto"/>
              <w:rPr>
                <w:rFonts w:ascii="Calibri" w:eastAsia="Times New Roman" w:hAnsi="Calibri" w:cs="Calibri"/>
                <w:color w:val="000000"/>
              </w:rPr>
            </w:pPr>
            <w:r>
              <w:rPr>
                <w:rFonts w:ascii="Calibri" w:eastAsia="Times New Roman" w:hAnsi="Calibri" w:cs="Calibri"/>
                <w:color w:val="000000"/>
              </w:rPr>
              <w:t>Cynthia Gibas</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05561733" w14:textId="5D133D49"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2C4C223" w14:textId="005E2781"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Mohamed Shehab</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158A4E9" w14:textId="77777777" w:rsidR="00DB38D0" w:rsidRDefault="00DB38D0" w:rsidP="00E34B5A">
            <w:pPr>
              <w:spacing w:after="0" w:line="240" w:lineRule="auto"/>
              <w:rPr>
                <w:rFonts w:ascii="Calibri" w:eastAsia="Times New Roman" w:hAnsi="Calibri" w:cs="Calibri"/>
                <w:color w:val="000000"/>
              </w:rPr>
            </w:pPr>
          </w:p>
        </w:tc>
      </w:tr>
      <w:tr w:rsidR="00427FB7" w14:paraId="34042C43"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5CA5A1C" w14:textId="2C47B405"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EEFDD55" w14:textId="25D80795" w:rsidR="00427FB7" w:rsidRDefault="003B38F1" w:rsidP="00E34B5A">
            <w:pPr>
              <w:spacing w:after="0" w:line="240" w:lineRule="auto"/>
              <w:rPr>
                <w:rFonts w:ascii="Calibri" w:eastAsia="Times New Roman" w:hAnsi="Calibri" w:cs="Calibri"/>
                <w:color w:val="000000"/>
              </w:rPr>
            </w:pPr>
            <w:r>
              <w:rPr>
                <w:rFonts w:ascii="Calibri" w:eastAsia="Times New Roman" w:hAnsi="Calibri" w:cs="Calibri"/>
                <w:color w:val="000000"/>
              </w:rPr>
              <w:t>Erik Saule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30AD4B3" w14:textId="48595C5F" w:rsidR="00427FB7" w:rsidRDefault="00427FB7"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18EDA88" w14:textId="08E8DE17" w:rsidR="00427FB7" w:rsidRPr="00861FB3"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Gabriel Terejanu</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0623E7D" w14:textId="77777777" w:rsidR="00427FB7" w:rsidRDefault="00427FB7" w:rsidP="00E34B5A">
            <w:pPr>
              <w:spacing w:after="0" w:line="240" w:lineRule="auto"/>
              <w:rPr>
                <w:rFonts w:ascii="Calibri" w:eastAsia="Times New Roman" w:hAnsi="Calibri" w:cs="Calibri"/>
                <w:color w:val="000000"/>
              </w:rPr>
            </w:pPr>
          </w:p>
        </w:tc>
      </w:tr>
      <w:tr w:rsidR="00DB38D0" w14:paraId="0671632A"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7CB9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A79CA0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Dawson Hancock</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D493407" w14:textId="50928C9E"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C5DF28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Greg Wiggan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3B2E9E08" w14:textId="77777777" w:rsidR="00DB38D0" w:rsidRDefault="00DB38D0" w:rsidP="00E34B5A">
            <w:pPr>
              <w:spacing w:after="0" w:line="240" w:lineRule="auto"/>
              <w:rPr>
                <w:rFonts w:ascii="Calibri" w:eastAsia="Times New Roman" w:hAnsi="Calibri" w:cs="Calibri"/>
                <w:color w:val="000000"/>
              </w:rPr>
            </w:pPr>
          </w:p>
        </w:tc>
      </w:tr>
      <w:tr w:rsidR="00427FB7" w14:paraId="37FE8DE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2017223" w14:textId="519F22B5"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C8494E9" w14:textId="2D423F4A" w:rsidR="00427FB7"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Heather Coffey</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5519393" w14:textId="194CD7EA" w:rsidR="00427FB7" w:rsidRDefault="00055EF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5973BA8" w14:textId="7E10C648"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5D859EC" w14:textId="77777777" w:rsidR="00427FB7" w:rsidRDefault="00427FB7" w:rsidP="00E34B5A">
            <w:pPr>
              <w:spacing w:after="0" w:line="240" w:lineRule="auto"/>
              <w:rPr>
                <w:rFonts w:ascii="Calibri" w:eastAsia="Times New Roman" w:hAnsi="Calibri" w:cs="Calibri"/>
                <w:color w:val="000000"/>
              </w:rPr>
            </w:pPr>
          </w:p>
        </w:tc>
      </w:tr>
      <w:tr w:rsidR="00DB38D0" w14:paraId="4A842CA4"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5F5F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64E99E94" w14:textId="1CAC9F52"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Sukumar Kamalasadan</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71758727" w14:textId="6182B779"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44CED8E1" w14:textId="57425FA4" w:rsidR="00DB38D0" w:rsidRPr="00145512" w:rsidRDefault="00145512" w:rsidP="00E34B5A">
            <w:pPr>
              <w:spacing w:after="0" w:line="240" w:lineRule="auto"/>
              <w:rPr>
                <w:rFonts w:ascii="Calibri" w:eastAsia="Times New Roman" w:hAnsi="Calibri" w:cs="Calibri"/>
                <w:i/>
                <w:color w:val="000000"/>
              </w:rPr>
            </w:pPr>
            <w:r w:rsidRPr="00145512">
              <w:rPr>
                <w:rFonts w:ascii="Calibri" w:eastAsia="Times New Roman" w:hAnsi="Calibri" w:cs="Calibri"/>
                <w:i/>
                <w:color w:val="000000"/>
              </w:rPr>
              <w:t>vacant</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4E63175D" w14:textId="77777777" w:rsidR="00DB38D0" w:rsidRDefault="00DB38D0" w:rsidP="00E34B5A">
            <w:pPr>
              <w:spacing w:after="0" w:line="240" w:lineRule="auto"/>
              <w:rPr>
                <w:rFonts w:ascii="Calibri" w:eastAsia="Times New Roman" w:hAnsi="Calibri" w:cs="Calibri"/>
                <w:color w:val="000000"/>
              </w:rPr>
            </w:pPr>
          </w:p>
        </w:tc>
      </w:tr>
      <w:tr w:rsidR="00427FB7" w14:paraId="3752EA90"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539A3CC" w14:textId="6C67B6C3"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F4D92FD" w14:textId="0837521C" w:rsidR="00427FB7" w:rsidRDefault="00A752DD" w:rsidP="00E34B5A">
            <w:pPr>
              <w:spacing w:after="0" w:line="240" w:lineRule="auto"/>
              <w:rPr>
                <w:rFonts w:ascii="Calibri" w:eastAsia="Times New Roman" w:hAnsi="Calibri" w:cs="Calibri"/>
                <w:color w:val="000000"/>
              </w:rPr>
            </w:pPr>
            <w:r>
              <w:rPr>
                <w:rFonts w:ascii="Calibri" w:eastAsia="Times New Roman" w:hAnsi="Calibri" w:cs="Calibri"/>
                <w:color w:val="000000"/>
              </w:rPr>
              <w:t>Aidan Browne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E0CD17E" w14:textId="6EC582A2" w:rsidR="00427FB7" w:rsidRDefault="00861FB3"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CCDC9F4" w14:textId="27E54E0C" w:rsidR="00427FB7" w:rsidRPr="00145512" w:rsidRDefault="00A752DD" w:rsidP="00E34B5A">
            <w:pPr>
              <w:spacing w:after="0" w:line="240" w:lineRule="auto"/>
              <w:rPr>
                <w:rFonts w:ascii="Calibri" w:eastAsia="Times New Roman" w:hAnsi="Calibri" w:cs="Calibri"/>
                <w:i/>
                <w:color w:val="000000"/>
              </w:rPr>
            </w:pPr>
            <w:r>
              <w:rPr>
                <w:rFonts w:ascii="Calibri" w:eastAsia="Times New Roman" w:hAnsi="Calibri" w:cs="Calibri"/>
                <w:i/>
                <w:color w:val="000000"/>
              </w:rPr>
              <w:t>designee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DC98727" w14:textId="77777777" w:rsidR="00427FB7" w:rsidRDefault="00427FB7" w:rsidP="00E34B5A">
            <w:pPr>
              <w:spacing w:after="0" w:line="240" w:lineRule="auto"/>
              <w:rPr>
                <w:rFonts w:ascii="Calibri" w:eastAsia="Times New Roman" w:hAnsi="Calibri" w:cs="Calibri"/>
                <w:color w:val="000000"/>
              </w:rPr>
            </w:pPr>
          </w:p>
        </w:tc>
      </w:tr>
      <w:tr w:rsidR="00DB38D0" w14:paraId="378F564A"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B171F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16DB0CC" w14:textId="0144D231" w:rsidR="00DB38D0" w:rsidRPr="00A0475F" w:rsidRDefault="00A0475F" w:rsidP="00E34B5A">
            <w:pPr>
              <w:spacing w:after="0" w:line="240" w:lineRule="auto"/>
              <w:rPr>
                <w:rFonts w:ascii="Calibri" w:eastAsia="Times New Roman" w:hAnsi="Calibri" w:cs="Calibri"/>
                <w:color w:val="000000"/>
              </w:rPr>
            </w:pPr>
            <w:r>
              <w:rPr>
                <w:rFonts w:ascii="Calibri" w:eastAsia="Times New Roman" w:hAnsi="Calibri" w:cs="Calibri"/>
                <w:color w:val="000000"/>
              </w:rPr>
              <w:t>Judy Cornelius</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824786D" w14:textId="2A316D59"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A2C99E1" w14:textId="285E2A65"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C1833FE" w14:textId="77777777" w:rsidR="00DB38D0" w:rsidRDefault="00DB38D0" w:rsidP="00E34B5A">
            <w:pPr>
              <w:spacing w:after="0" w:line="240" w:lineRule="auto"/>
              <w:jc w:val="center"/>
              <w:rPr>
                <w:rFonts w:ascii="Calibri" w:eastAsia="Times New Roman" w:hAnsi="Calibri" w:cs="Calibri"/>
                <w:b/>
                <w:color w:val="000000"/>
              </w:rPr>
            </w:pPr>
          </w:p>
        </w:tc>
      </w:tr>
      <w:tr w:rsidR="00427FB7" w14:paraId="42784B45" w14:textId="77777777" w:rsidTr="007E07D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113FE65" w14:textId="4834C9F1"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 Faculty Chair</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7133D5D" w14:textId="49FE7C72" w:rsidR="00427FB7"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Trudy Moore-Harrison</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825D600" w14:textId="453CC9C5" w:rsidR="00427FB7" w:rsidRDefault="00427FB7"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E8FA733" w14:textId="417D11FA" w:rsidR="00427FB7" w:rsidRPr="00861FB3"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80E2A44" w14:textId="77777777" w:rsidR="00427FB7" w:rsidRDefault="00427FB7" w:rsidP="00E34B5A">
            <w:pPr>
              <w:spacing w:after="0" w:line="240" w:lineRule="auto"/>
              <w:jc w:val="center"/>
              <w:rPr>
                <w:rFonts w:ascii="Calibri" w:eastAsia="Times New Roman" w:hAnsi="Calibri" w:cs="Calibri"/>
                <w:b/>
                <w:color w:val="000000"/>
              </w:rPr>
            </w:pPr>
          </w:p>
        </w:tc>
      </w:tr>
      <w:tr w:rsidR="00DB38D0" w14:paraId="65CBCCA7" w14:textId="77777777" w:rsidTr="00A752DD">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E258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1B21B0CA" w14:textId="66248DA7"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Allison McCulloch</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7687F093" w14:textId="3403F2D1" w:rsidR="00DB38D0" w:rsidRDefault="00055EF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58252446" w14:textId="72996A63"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Jan Rieman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3ED686C" w14:textId="55584906" w:rsidR="00DB38D0" w:rsidRDefault="00DB38D0" w:rsidP="00E34B5A">
            <w:pPr>
              <w:spacing w:after="0" w:line="240" w:lineRule="auto"/>
              <w:jc w:val="center"/>
              <w:rPr>
                <w:rFonts w:ascii="Calibri" w:eastAsia="Times New Roman" w:hAnsi="Calibri" w:cs="Calibri"/>
                <w:color w:val="000000"/>
              </w:rPr>
            </w:pPr>
          </w:p>
        </w:tc>
      </w:tr>
      <w:tr w:rsidR="00DB38D0" w14:paraId="1BB0B0FE" w14:textId="77777777" w:rsidTr="007E07D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676FF3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E29543E" w14:textId="6B605E73"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J. Chattopadhyay</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291AD03" w14:textId="7A245EFB" w:rsidR="00DB38D0" w:rsidRDefault="00A752DD"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9A70171" w14:textId="4D0BE892"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Loc Nguyen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6EF0C1F" w14:textId="77777777" w:rsidR="00DB38D0" w:rsidRDefault="00DB38D0" w:rsidP="00E34B5A">
            <w:pPr>
              <w:rPr>
                <w:rFonts w:ascii="Calibri" w:eastAsia="Times New Roman" w:hAnsi="Calibri" w:cs="Calibri"/>
                <w:color w:val="000000"/>
              </w:rPr>
            </w:pPr>
          </w:p>
        </w:tc>
      </w:tr>
      <w:tr w:rsidR="00DB38D0" w14:paraId="6B11B6FA" w14:textId="77777777" w:rsidTr="00A752DD">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6482CEC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auto"/>
            <w:vAlign w:val="bottom"/>
          </w:tcPr>
          <w:p w14:paraId="09444FBD" w14:textId="6E04847D" w:rsidR="00DB38D0"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Alan Rauch</w:t>
            </w:r>
          </w:p>
        </w:tc>
        <w:tc>
          <w:tcPr>
            <w:tcW w:w="915" w:type="dxa"/>
            <w:tcBorders>
              <w:top w:val="nil"/>
              <w:left w:val="nil"/>
              <w:bottom w:val="single" w:sz="4" w:space="0" w:color="auto"/>
              <w:right w:val="single" w:sz="4" w:space="0" w:color="auto"/>
            </w:tcBorders>
            <w:shd w:val="clear" w:color="auto" w:fill="auto"/>
            <w:vAlign w:val="bottom"/>
          </w:tcPr>
          <w:p w14:paraId="1CB3C128" w14:textId="4F3D9F20" w:rsidR="00DB38D0" w:rsidRDefault="00DB38D0" w:rsidP="00E34B5A">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3705D78D" w14:textId="50AFD169" w:rsidR="00DB38D0" w:rsidRPr="00145512" w:rsidRDefault="00145512" w:rsidP="00E34B5A">
            <w:pPr>
              <w:spacing w:after="0" w:line="240" w:lineRule="auto"/>
              <w:rPr>
                <w:rFonts w:ascii="Calibri" w:eastAsia="Times New Roman" w:hAnsi="Calibri" w:cs="Calibri"/>
                <w:color w:val="000000"/>
              </w:rPr>
            </w:pPr>
            <w:r>
              <w:rPr>
                <w:rFonts w:ascii="Calibri" w:eastAsia="Times New Roman" w:hAnsi="Calibri" w:cs="Calibri"/>
                <w:color w:val="000000"/>
              </w:rPr>
              <w:t>Joanna Krueger</w:t>
            </w:r>
          </w:p>
        </w:tc>
        <w:tc>
          <w:tcPr>
            <w:tcW w:w="915" w:type="dxa"/>
            <w:tcBorders>
              <w:top w:val="nil"/>
              <w:left w:val="nil"/>
              <w:bottom w:val="single" w:sz="4" w:space="0" w:color="auto"/>
              <w:right w:val="single" w:sz="4" w:space="0" w:color="auto"/>
            </w:tcBorders>
            <w:shd w:val="clear" w:color="auto" w:fill="auto"/>
            <w:noWrap/>
            <w:vAlign w:val="bottom"/>
          </w:tcPr>
          <w:p w14:paraId="762B02A7" w14:textId="77777777" w:rsidR="00DB38D0" w:rsidRDefault="00DB38D0" w:rsidP="00E34B5A">
            <w:pPr>
              <w:rPr>
                <w:rFonts w:ascii="Calibri" w:eastAsia="Times New Roman" w:hAnsi="Calibri" w:cs="Calibri"/>
                <w:color w:val="000000"/>
              </w:rPr>
            </w:pPr>
          </w:p>
        </w:tc>
      </w:tr>
      <w:tr w:rsidR="00427FB7" w14:paraId="2FA86F70" w14:textId="77777777" w:rsidTr="007E07D4">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DDD7B71" w14:textId="1F1CA7A3"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 Faculty Chair</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14D595DD" w14:textId="7EDB1A37" w:rsidR="00427FB7"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Michael Walter</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0E303C5" w14:textId="77777777" w:rsidR="00427FB7" w:rsidRDefault="00427FB7" w:rsidP="00E34B5A">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00147729" w14:textId="6D70F6BD" w:rsidR="00427FB7" w:rsidRPr="00A752DD" w:rsidRDefault="00A752DD" w:rsidP="00E34B5A">
            <w:pPr>
              <w:spacing w:after="0" w:line="240" w:lineRule="auto"/>
              <w:rPr>
                <w:rFonts w:ascii="Calibri" w:eastAsia="Times New Roman" w:hAnsi="Calibri" w:cs="Calibri"/>
                <w:i/>
                <w:color w:val="000000"/>
              </w:rPr>
            </w:pPr>
            <w:r w:rsidRPr="00A752DD">
              <w:rPr>
                <w:rFonts w:ascii="Calibri" w:eastAsia="Times New Roman" w:hAnsi="Calibri" w:cs="Calibri"/>
                <w:i/>
                <w:color w:val="000000"/>
              </w:rPr>
              <w:t>designee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C2C0429" w14:textId="77777777" w:rsidR="00427FB7" w:rsidRDefault="00427FB7" w:rsidP="00E34B5A">
            <w:pPr>
              <w:rPr>
                <w:rFonts w:ascii="Calibri" w:eastAsia="Times New Roman" w:hAnsi="Calibri" w:cs="Calibri"/>
                <w:color w:val="000000"/>
              </w:rPr>
            </w:pPr>
          </w:p>
        </w:tc>
      </w:tr>
      <w:tr w:rsidR="00DB38D0" w14:paraId="4D75F3C8" w14:textId="77777777" w:rsidTr="00A752DD">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1A58DD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auto"/>
            <w:vAlign w:val="bottom"/>
            <w:hideMark/>
          </w:tcPr>
          <w:p w14:paraId="673EE557" w14:textId="00B6A416"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Amanda Binder</w:t>
            </w:r>
          </w:p>
        </w:tc>
        <w:tc>
          <w:tcPr>
            <w:tcW w:w="915" w:type="dxa"/>
            <w:tcBorders>
              <w:top w:val="nil"/>
              <w:left w:val="nil"/>
              <w:bottom w:val="single" w:sz="4" w:space="0" w:color="auto"/>
              <w:right w:val="single" w:sz="4" w:space="0" w:color="auto"/>
            </w:tcBorders>
            <w:shd w:val="clear" w:color="auto" w:fill="auto"/>
            <w:vAlign w:val="bottom"/>
            <w:hideMark/>
          </w:tcPr>
          <w:p w14:paraId="72F126F3" w14:textId="0A0E7342" w:rsidR="00DB38D0" w:rsidRPr="00B24C20" w:rsidRDefault="00DB38D0" w:rsidP="00E34B5A">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hideMark/>
          </w:tcPr>
          <w:p w14:paraId="28702B25" w14:textId="03C9F234" w:rsidR="00DB38D0"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Tyler Cline</w:t>
            </w:r>
          </w:p>
        </w:tc>
        <w:tc>
          <w:tcPr>
            <w:tcW w:w="915" w:type="dxa"/>
            <w:tcBorders>
              <w:top w:val="nil"/>
              <w:left w:val="nil"/>
              <w:bottom w:val="single" w:sz="4" w:space="0" w:color="auto"/>
              <w:right w:val="single" w:sz="4" w:space="0" w:color="auto"/>
            </w:tcBorders>
            <w:shd w:val="clear" w:color="auto" w:fill="auto"/>
            <w:noWrap/>
            <w:vAlign w:val="bottom"/>
            <w:hideMark/>
          </w:tcPr>
          <w:p w14:paraId="7233EF73" w14:textId="77777777" w:rsidR="00DB38D0" w:rsidRDefault="00DB38D0" w:rsidP="00E34B5A">
            <w:pPr>
              <w:jc w:val="center"/>
              <w:rPr>
                <w:rFonts w:ascii="Calibri" w:eastAsia="Times New Roman" w:hAnsi="Calibri" w:cs="Calibri"/>
                <w:color w:val="000000"/>
              </w:rPr>
            </w:pPr>
          </w:p>
        </w:tc>
      </w:tr>
      <w:tr w:rsidR="00427FB7" w14:paraId="52B372B0" w14:textId="77777777" w:rsidTr="007E07D4">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B216E88" w14:textId="7BD9181A" w:rsidR="00427FB7" w:rsidRDefault="00427FB7" w:rsidP="00E34B5A">
            <w:pPr>
              <w:spacing w:after="0" w:line="240" w:lineRule="auto"/>
              <w:rPr>
                <w:rFonts w:ascii="Calibri" w:eastAsia="Times New Roman" w:hAnsi="Calibri" w:cs="Calibri"/>
                <w:color w:val="000000"/>
              </w:rPr>
            </w:pPr>
            <w:r>
              <w:rPr>
                <w:rFonts w:ascii="Calibri" w:eastAsia="Times New Roman" w:hAnsi="Calibri" w:cs="Calibri"/>
                <w:color w:val="000000"/>
              </w:rPr>
              <w:t>Library, Faculty President</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C9A3537" w14:textId="6EFA89E2" w:rsidR="00427FB7"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Randi Beem</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22F868B5" w14:textId="3E9AA237" w:rsidR="00427FB7" w:rsidRDefault="00B24C20"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2ED5A68C" w14:textId="64D1FF75" w:rsidR="00427FB7" w:rsidRPr="00861FB3" w:rsidRDefault="00861FB3" w:rsidP="00E34B5A">
            <w:pPr>
              <w:spacing w:after="0" w:line="240" w:lineRule="auto"/>
              <w:rPr>
                <w:rFonts w:ascii="Calibri" w:eastAsia="Times New Roman" w:hAnsi="Calibri" w:cs="Calibri"/>
                <w:color w:val="000000"/>
              </w:rPr>
            </w:pPr>
            <w:r>
              <w:rPr>
                <w:rFonts w:ascii="Calibri" w:eastAsia="Times New Roman" w:hAnsi="Calibri" w:cs="Calibri"/>
                <w:color w:val="000000"/>
              </w:rPr>
              <w:t>Angel Truesdale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5630494" w14:textId="77777777" w:rsidR="00427FB7" w:rsidRDefault="00427FB7" w:rsidP="00E34B5A">
            <w:pPr>
              <w:jc w:val="center"/>
              <w:rPr>
                <w:rFonts w:ascii="Calibri" w:eastAsia="Times New Roman" w:hAnsi="Calibri" w:cs="Calibri"/>
                <w:color w:val="000000"/>
              </w:rPr>
            </w:pPr>
          </w:p>
        </w:tc>
      </w:tr>
      <w:tr w:rsidR="00DB38D0" w14:paraId="6E80F6B0" w14:textId="77777777" w:rsidTr="00E34B5A">
        <w:trPr>
          <w:trHeight w:val="278"/>
        </w:trPr>
        <w:tc>
          <w:tcPr>
            <w:tcW w:w="3751" w:type="dxa"/>
            <w:tcBorders>
              <w:top w:val="nil"/>
              <w:left w:val="single" w:sz="4" w:space="0" w:color="auto"/>
              <w:bottom w:val="single" w:sz="4" w:space="0" w:color="auto"/>
              <w:right w:val="nil"/>
            </w:tcBorders>
            <w:shd w:val="clear" w:color="auto" w:fill="00B050"/>
            <w:noWrap/>
            <w:vAlign w:val="bottom"/>
            <w:hideMark/>
          </w:tcPr>
          <w:p w14:paraId="411613CD"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Chancellors and Deans (ex-officio)</w:t>
            </w:r>
          </w:p>
        </w:tc>
        <w:tc>
          <w:tcPr>
            <w:tcW w:w="2345" w:type="dxa"/>
            <w:tcBorders>
              <w:top w:val="nil"/>
              <w:left w:val="nil"/>
              <w:bottom w:val="single" w:sz="4" w:space="0" w:color="auto"/>
              <w:right w:val="nil"/>
            </w:tcBorders>
            <w:shd w:val="clear" w:color="auto" w:fill="00B050"/>
            <w:noWrap/>
            <w:vAlign w:val="bottom"/>
            <w:hideMark/>
          </w:tcPr>
          <w:p w14:paraId="070278A4"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04DAE4E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5C8C23AB"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07414857"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DB38D0" w14:paraId="7320B2F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6484A9E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Chancellor</w:t>
            </w:r>
          </w:p>
        </w:tc>
        <w:tc>
          <w:tcPr>
            <w:tcW w:w="2345" w:type="dxa"/>
            <w:tcBorders>
              <w:top w:val="nil"/>
              <w:left w:val="nil"/>
              <w:bottom w:val="single" w:sz="4" w:space="0" w:color="auto"/>
              <w:right w:val="single" w:sz="4" w:space="0" w:color="auto"/>
            </w:tcBorders>
            <w:shd w:val="clear" w:color="auto" w:fill="D9D9D9"/>
            <w:noWrap/>
            <w:vAlign w:val="bottom"/>
            <w:hideMark/>
          </w:tcPr>
          <w:p w14:paraId="50771FBE"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Sharon Gaber</w:t>
            </w:r>
          </w:p>
        </w:tc>
        <w:tc>
          <w:tcPr>
            <w:tcW w:w="915" w:type="dxa"/>
            <w:tcBorders>
              <w:top w:val="nil"/>
              <w:left w:val="nil"/>
              <w:bottom w:val="single" w:sz="4" w:space="0" w:color="auto"/>
              <w:right w:val="single" w:sz="4" w:space="0" w:color="auto"/>
            </w:tcBorders>
            <w:shd w:val="clear" w:color="auto" w:fill="D9D9D9"/>
            <w:noWrap/>
            <w:vAlign w:val="bottom"/>
            <w:hideMark/>
          </w:tcPr>
          <w:p w14:paraId="05099C89" w14:textId="32D1B1B4" w:rsidR="00DB38D0" w:rsidRPr="00D3151E" w:rsidRDefault="00DB38D0" w:rsidP="00E34B5A">
            <w:pPr>
              <w:spacing w:after="0" w:line="240" w:lineRule="auto"/>
              <w:jc w:val="center"/>
              <w:rPr>
                <w:rFonts w:ascii="Calibri" w:eastAsia="Times New Roman" w:hAnsi="Calibri" w:cs="Calibri"/>
                <w:b/>
              </w:rPr>
            </w:pPr>
          </w:p>
        </w:tc>
        <w:tc>
          <w:tcPr>
            <w:tcW w:w="2345" w:type="dxa"/>
            <w:tcBorders>
              <w:top w:val="nil"/>
              <w:left w:val="nil"/>
              <w:bottom w:val="single" w:sz="4" w:space="0" w:color="auto"/>
              <w:right w:val="single" w:sz="4" w:space="0" w:color="auto"/>
            </w:tcBorders>
            <w:shd w:val="clear" w:color="auto" w:fill="D9D9D9"/>
            <w:noWrap/>
            <w:vAlign w:val="bottom"/>
            <w:hideMark/>
          </w:tcPr>
          <w:p w14:paraId="5CC6E572"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555D30A9"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5770CFE5" w14:textId="77777777" w:rsidTr="00E34B5A">
        <w:trPr>
          <w:trHeight w:val="278"/>
        </w:trPr>
        <w:tc>
          <w:tcPr>
            <w:tcW w:w="3751" w:type="dxa"/>
            <w:tcBorders>
              <w:top w:val="nil"/>
              <w:left w:val="single" w:sz="4" w:space="0" w:color="auto"/>
              <w:bottom w:val="single" w:sz="4" w:space="0" w:color="auto"/>
              <w:right w:val="single" w:sz="4" w:space="0" w:color="auto"/>
            </w:tcBorders>
            <w:vAlign w:val="bottom"/>
            <w:hideMark/>
          </w:tcPr>
          <w:p w14:paraId="487E72F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Provost and Vice Chancellor for AA</w:t>
            </w:r>
          </w:p>
        </w:tc>
        <w:tc>
          <w:tcPr>
            <w:tcW w:w="2345" w:type="dxa"/>
            <w:tcBorders>
              <w:top w:val="nil"/>
              <w:left w:val="nil"/>
              <w:bottom w:val="single" w:sz="4" w:space="0" w:color="auto"/>
              <w:right w:val="single" w:sz="4" w:space="0" w:color="auto"/>
            </w:tcBorders>
            <w:noWrap/>
            <w:vAlign w:val="bottom"/>
            <w:hideMark/>
          </w:tcPr>
          <w:p w14:paraId="360D4147"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Joan Lorden</w:t>
            </w:r>
          </w:p>
        </w:tc>
        <w:tc>
          <w:tcPr>
            <w:tcW w:w="915" w:type="dxa"/>
            <w:tcBorders>
              <w:top w:val="nil"/>
              <w:left w:val="nil"/>
              <w:bottom w:val="single" w:sz="4" w:space="0" w:color="auto"/>
              <w:right w:val="single" w:sz="4" w:space="0" w:color="auto"/>
            </w:tcBorders>
            <w:noWrap/>
            <w:vAlign w:val="bottom"/>
            <w:hideMark/>
          </w:tcPr>
          <w:p w14:paraId="358E0893" w14:textId="319B021C" w:rsidR="00DB38D0" w:rsidRDefault="00DB38D0" w:rsidP="00E34B5A">
            <w:pPr>
              <w:spacing w:after="0" w:line="240" w:lineRule="auto"/>
              <w:jc w:val="center"/>
              <w:rPr>
                <w:rFonts w:ascii="Calibri" w:eastAsia="Times New Roman" w:hAnsi="Calibri" w:cs="Calibri"/>
                <w:b/>
              </w:rPr>
            </w:pPr>
          </w:p>
        </w:tc>
        <w:tc>
          <w:tcPr>
            <w:tcW w:w="2345" w:type="dxa"/>
            <w:tcBorders>
              <w:top w:val="nil"/>
              <w:left w:val="nil"/>
              <w:bottom w:val="single" w:sz="4" w:space="0" w:color="auto"/>
              <w:right w:val="single" w:sz="4" w:space="0" w:color="auto"/>
            </w:tcBorders>
            <w:noWrap/>
            <w:vAlign w:val="bottom"/>
            <w:hideMark/>
          </w:tcPr>
          <w:p w14:paraId="24EBC9B1"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4A5606C"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22DEE714"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vAlign w:val="bottom"/>
            <w:hideMark/>
          </w:tcPr>
          <w:p w14:paraId="1DE47B0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Vice Chancellor for Research &amp; Econ Dev</w:t>
            </w:r>
          </w:p>
        </w:tc>
        <w:tc>
          <w:tcPr>
            <w:tcW w:w="2345" w:type="dxa"/>
            <w:tcBorders>
              <w:top w:val="nil"/>
              <w:left w:val="nil"/>
              <w:bottom w:val="single" w:sz="4" w:space="0" w:color="auto"/>
              <w:right w:val="single" w:sz="4" w:space="0" w:color="auto"/>
            </w:tcBorders>
            <w:shd w:val="clear" w:color="auto" w:fill="D9D9D9"/>
            <w:noWrap/>
            <w:vAlign w:val="bottom"/>
            <w:hideMark/>
          </w:tcPr>
          <w:p w14:paraId="61509887"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Rick Tankersley</w:t>
            </w:r>
          </w:p>
        </w:tc>
        <w:tc>
          <w:tcPr>
            <w:tcW w:w="915" w:type="dxa"/>
            <w:tcBorders>
              <w:top w:val="nil"/>
              <w:left w:val="nil"/>
              <w:bottom w:val="single" w:sz="4" w:space="0" w:color="auto"/>
              <w:right w:val="single" w:sz="4" w:space="0" w:color="auto"/>
            </w:tcBorders>
            <w:shd w:val="clear" w:color="auto" w:fill="D9D9D9"/>
            <w:noWrap/>
            <w:vAlign w:val="bottom"/>
            <w:hideMark/>
          </w:tcPr>
          <w:p w14:paraId="6BF85CD7" w14:textId="22ACBD19" w:rsidR="00DB38D0" w:rsidRPr="00B86AB5" w:rsidRDefault="00DB38D0" w:rsidP="00E34B5A">
            <w:pPr>
              <w:jc w:val="center"/>
              <w:rPr>
                <w:rFonts w:ascii="Calibri" w:eastAsia="Times New Roman" w:hAnsi="Calibri" w:cs="Calibri"/>
                <w:b/>
              </w:rPr>
            </w:pPr>
          </w:p>
        </w:tc>
        <w:tc>
          <w:tcPr>
            <w:tcW w:w="2345" w:type="dxa"/>
            <w:tcBorders>
              <w:top w:val="nil"/>
              <w:left w:val="nil"/>
              <w:bottom w:val="single" w:sz="4" w:space="0" w:color="auto"/>
              <w:right w:val="single" w:sz="4" w:space="0" w:color="auto"/>
            </w:tcBorders>
            <w:shd w:val="clear" w:color="auto" w:fill="D9D9D9"/>
            <w:noWrap/>
            <w:vAlign w:val="bottom"/>
            <w:hideMark/>
          </w:tcPr>
          <w:p w14:paraId="320E903A"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73BFDF1A" w14:textId="77777777" w:rsidR="00DB38D0" w:rsidRDefault="00DB38D0" w:rsidP="00E34B5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DB38D0" w14:paraId="4EF56306"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tcPr>
          <w:p w14:paraId="5C539CD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Vice Chancellor for Student Affairs</w:t>
            </w:r>
          </w:p>
        </w:tc>
        <w:tc>
          <w:tcPr>
            <w:tcW w:w="2345" w:type="dxa"/>
            <w:tcBorders>
              <w:top w:val="nil"/>
              <w:left w:val="nil"/>
              <w:bottom w:val="single" w:sz="4" w:space="0" w:color="auto"/>
              <w:right w:val="single" w:sz="4" w:space="0" w:color="auto"/>
            </w:tcBorders>
            <w:noWrap/>
            <w:vAlign w:val="bottom"/>
          </w:tcPr>
          <w:p w14:paraId="0EB4D540"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Kevin Bailey</w:t>
            </w:r>
          </w:p>
        </w:tc>
        <w:tc>
          <w:tcPr>
            <w:tcW w:w="915" w:type="dxa"/>
            <w:tcBorders>
              <w:top w:val="nil"/>
              <w:left w:val="nil"/>
              <w:bottom w:val="single" w:sz="4" w:space="0" w:color="auto"/>
              <w:right w:val="single" w:sz="4" w:space="0" w:color="auto"/>
            </w:tcBorders>
            <w:noWrap/>
            <w:vAlign w:val="bottom"/>
          </w:tcPr>
          <w:p w14:paraId="4A65B65E" w14:textId="57DF2226"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noWrap/>
            <w:vAlign w:val="bottom"/>
          </w:tcPr>
          <w:p w14:paraId="3B11FDE1"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3C457063" w14:textId="77777777" w:rsidR="00DB38D0" w:rsidRDefault="00DB38D0" w:rsidP="00E34B5A">
            <w:pPr>
              <w:spacing w:after="0" w:line="240" w:lineRule="auto"/>
              <w:jc w:val="center"/>
              <w:rPr>
                <w:rFonts w:ascii="Calibri" w:eastAsia="Times New Roman" w:hAnsi="Calibri" w:cs="Calibri"/>
                <w:color w:val="000000"/>
              </w:rPr>
            </w:pPr>
          </w:p>
        </w:tc>
      </w:tr>
      <w:tr w:rsidR="00DB38D0" w14:paraId="5D95824D"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36E4CDF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Arts + Architecture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2BDA4EB"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Brook Muller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06C8358" w14:textId="77777777"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DF794C0" w14:textId="37050B5E"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E1242B2" w14:textId="499BA151" w:rsidR="00DB38D0" w:rsidRDefault="00DB38D0" w:rsidP="00E34B5A">
            <w:pPr>
              <w:spacing w:after="0" w:line="240" w:lineRule="auto"/>
              <w:jc w:val="center"/>
              <w:rPr>
                <w:rFonts w:ascii="Calibri" w:eastAsia="Times New Roman" w:hAnsi="Calibri" w:cs="Calibri"/>
                <w:color w:val="000000"/>
              </w:rPr>
            </w:pPr>
          </w:p>
        </w:tc>
      </w:tr>
      <w:tr w:rsidR="00DB38D0" w14:paraId="60CC688C"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BB4A36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Business</w:t>
            </w:r>
          </w:p>
        </w:tc>
        <w:tc>
          <w:tcPr>
            <w:tcW w:w="2345" w:type="dxa"/>
            <w:tcBorders>
              <w:top w:val="nil"/>
              <w:left w:val="nil"/>
              <w:bottom w:val="single" w:sz="4" w:space="0" w:color="auto"/>
              <w:right w:val="single" w:sz="4" w:space="0" w:color="auto"/>
            </w:tcBorders>
            <w:noWrap/>
            <w:vAlign w:val="bottom"/>
            <w:hideMark/>
          </w:tcPr>
          <w:p w14:paraId="6BEE9C88"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Jennifer Troyer</w:t>
            </w:r>
          </w:p>
        </w:tc>
        <w:tc>
          <w:tcPr>
            <w:tcW w:w="915" w:type="dxa"/>
            <w:tcBorders>
              <w:top w:val="nil"/>
              <w:left w:val="nil"/>
              <w:bottom w:val="single" w:sz="4" w:space="0" w:color="auto"/>
              <w:right w:val="single" w:sz="4" w:space="0" w:color="auto"/>
            </w:tcBorders>
            <w:noWrap/>
            <w:vAlign w:val="bottom"/>
            <w:hideMark/>
          </w:tcPr>
          <w:p w14:paraId="3BF80AFD" w14:textId="33382E3F" w:rsidR="00DB38D0" w:rsidRDefault="00DB38D0" w:rsidP="00E34B5A">
            <w:pPr>
              <w:spacing w:after="0" w:line="240" w:lineRule="auto"/>
              <w:jc w:val="center"/>
              <w:rPr>
                <w:rFonts w:ascii="Calibri" w:eastAsia="Times New Roman" w:hAnsi="Calibri" w:cs="Calibri"/>
                <w:b/>
              </w:rPr>
            </w:pPr>
          </w:p>
        </w:tc>
        <w:tc>
          <w:tcPr>
            <w:tcW w:w="2345" w:type="dxa"/>
            <w:tcBorders>
              <w:top w:val="nil"/>
              <w:left w:val="nil"/>
              <w:bottom w:val="single" w:sz="4" w:space="0" w:color="auto"/>
              <w:right w:val="single" w:sz="4" w:space="0" w:color="auto"/>
            </w:tcBorders>
            <w:noWrap/>
            <w:vAlign w:val="bottom"/>
          </w:tcPr>
          <w:p w14:paraId="35CA4FDF" w14:textId="694854A1" w:rsidR="00DB38D0" w:rsidRDefault="00134EF8" w:rsidP="00E34B5A">
            <w:pPr>
              <w:spacing w:after="0" w:line="240" w:lineRule="auto"/>
              <w:rPr>
                <w:rFonts w:ascii="Calibri" w:eastAsia="Times New Roman" w:hAnsi="Calibri" w:cs="Calibri"/>
              </w:rPr>
            </w:pPr>
            <w:r>
              <w:rPr>
                <w:rFonts w:ascii="Calibri" w:eastAsia="Times New Roman" w:hAnsi="Calibri" w:cs="Calibri"/>
              </w:rPr>
              <w:t>Artie Zillante</w:t>
            </w:r>
          </w:p>
        </w:tc>
        <w:tc>
          <w:tcPr>
            <w:tcW w:w="915" w:type="dxa"/>
            <w:tcBorders>
              <w:top w:val="nil"/>
              <w:left w:val="nil"/>
              <w:bottom w:val="single" w:sz="4" w:space="0" w:color="auto"/>
              <w:right w:val="single" w:sz="4" w:space="0" w:color="auto"/>
            </w:tcBorders>
            <w:noWrap/>
            <w:vAlign w:val="bottom"/>
          </w:tcPr>
          <w:p w14:paraId="2D66EE30" w14:textId="16E390D6" w:rsidR="00DB38D0" w:rsidRDefault="00134EF8"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r>
      <w:tr w:rsidR="00DB38D0" w14:paraId="616B1D81"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CD3BD2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Computing &amp; Informatics</w:t>
            </w:r>
          </w:p>
        </w:tc>
        <w:tc>
          <w:tcPr>
            <w:tcW w:w="2345" w:type="dxa"/>
            <w:tcBorders>
              <w:top w:val="nil"/>
              <w:left w:val="nil"/>
              <w:bottom w:val="single" w:sz="4" w:space="0" w:color="auto"/>
              <w:right w:val="single" w:sz="4" w:space="0" w:color="auto"/>
            </w:tcBorders>
            <w:shd w:val="clear" w:color="auto" w:fill="D9D9D9"/>
            <w:noWrap/>
            <w:vAlign w:val="bottom"/>
            <w:hideMark/>
          </w:tcPr>
          <w:p w14:paraId="020BF8B5" w14:textId="355513E0" w:rsidR="00DB38D0" w:rsidRDefault="00134EF8" w:rsidP="00E34B5A">
            <w:pPr>
              <w:spacing w:after="0" w:line="240" w:lineRule="auto"/>
              <w:rPr>
                <w:rFonts w:ascii="Calibri" w:eastAsia="Times New Roman" w:hAnsi="Calibri" w:cs="Calibri"/>
              </w:rPr>
            </w:pPr>
            <w:r>
              <w:rPr>
                <w:rFonts w:ascii="Calibri" w:eastAsia="Times New Roman" w:hAnsi="Calibri" w:cs="Calibri"/>
              </w:rPr>
              <w:t>Bojan Cukic</w:t>
            </w:r>
          </w:p>
        </w:tc>
        <w:tc>
          <w:tcPr>
            <w:tcW w:w="915" w:type="dxa"/>
            <w:tcBorders>
              <w:top w:val="nil"/>
              <w:left w:val="nil"/>
              <w:bottom w:val="single" w:sz="4" w:space="0" w:color="auto"/>
              <w:right w:val="single" w:sz="4" w:space="0" w:color="auto"/>
            </w:tcBorders>
            <w:shd w:val="clear" w:color="auto" w:fill="D9D9D9"/>
            <w:noWrap/>
            <w:vAlign w:val="bottom"/>
            <w:hideMark/>
          </w:tcPr>
          <w:p w14:paraId="2050D714" w14:textId="2F65C225" w:rsidR="00DB38D0" w:rsidRDefault="00DB38D0" w:rsidP="00A0475F">
            <w:pPr>
              <w:spacing w:after="0" w:line="240" w:lineRule="auto"/>
              <w:jc w:val="center"/>
              <w:rPr>
                <w:rFonts w:ascii="Calibri" w:eastAsia="Times New Roman" w:hAnsi="Calibri" w:cs="Calibri"/>
              </w:rPr>
            </w:pPr>
          </w:p>
        </w:tc>
        <w:tc>
          <w:tcPr>
            <w:tcW w:w="2345" w:type="dxa"/>
            <w:tcBorders>
              <w:top w:val="nil"/>
              <w:left w:val="nil"/>
              <w:bottom w:val="single" w:sz="4" w:space="0" w:color="auto"/>
              <w:right w:val="single" w:sz="4" w:space="0" w:color="auto"/>
            </w:tcBorders>
            <w:shd w:val="clear" w:color="auto" w:fill="D9D9D9"/>
            <w:noWrap/>
            <w:vAlign w:val="bottom"/>
            <w:hideMark/>
          </w:tcPr>
          <w:p w14:paraId="5857CAE5" w14:textId="1C73C0F9"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noWrap/>
            <w:vAlign w:val="bottom"/>
            <w:hideMark/>
          </w:tcPr>
          <w:p w14:paraId="3B0F9F9D" w14:textId="1BE84B53" w:rsidR="00DB38D0" w:rsidRPr="00BC6877" w:rsidRDefault="00DB38D0" w:rsidP="00E34B5A">
            <w:pPr>
              <w:spacing w:after="0" w:line="240" w:lineRule="auto"/>
              <w:jc w:val="center"/>
              <w:rPr>
                <w:rFonts w:ascii="Calibri" w:eastAsia="Times New Roman" w:hAnsi="Calibri" w:cs="Calibri"/>
                <w:b/>
              </w:rPr>
            </w:pPr>
          </w:p>
        </w:tc>
      </w:tr>
      <w:tr w:rsidR="00DB38D0" w14:paraId="70322608"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7C50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32EEF0A" w14:textId="56EECE56" w:rsidR="00DB38D0" w:rsidRDefault="00055EFD" w:rsidP="00E34B5A">
            <w:pPr>
              <w:spacing w:after="0" w:line="240" w:lineRule="auto"/>
              <w:rPr>
                <w:rFonts w:ascii="Calibri" w:eastAsia="Times New Roman" w:hAnsi="Calibri" w:cs="Calibri"/>
              </w:rPr>
            </w:pPr>
            <w:r>
              <w:rPr>
                <w:rFonts w:ascii="Calibri" w:eastAsia="Times New Roman" w:hAnsi="Calibri" w:cs="Calibri"/>
              </w:rPr>
              <w:t>Malcolm Butler</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A954DBD" w14:textId="1FBEE1FB"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7CD43648" w14:textId="77777777"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4335433" w14:textId="77777777" w:rsidR="00DB38D0" w:rsidRDefault="00DB38D0" w:rsidP="00E34B5A">
            <w:pPr>
              <w:spacing w:after="0" w:line="240" w:lineRule="auto"/>
              <w:jc w:val="center"/>
              <w:rPr>
                <w:rFonts w:ascii="Calibri" w:eastAsia="Times New Roman" w:hAnsi="Calibri" w:cs="Calibri"/>
              </w:rPr>
            </w:pPr>
          </w:p>
        </w:tc>
      </w:tr>
      <w:tr w:rsidR="00DB38D0" w14:paraId="6BA0DB00"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EE9E45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Engineering</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7DE99294"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Robert Keynton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04A921B8" w14:textId="78F025A2" w:rsidR="00DB38D0" w:rsidRDefault="00DB38D0" w:rsidP="00E34B5A">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677F3D53" w14:textId="5CC04665" w:rsidR="00DB38D0" w:rsidRDefault="00DB38D0" w:rsidP="00E34B5A">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7607CCF" w14:textId="17951A4A" w:rsidR="00DB38D0" w:rsidRDefault="00DB38D0" w:rsidP="00E34B5A">
            <w:pPr>
              <w:spacing w:after="0" w:line="240" w:lineRule="auto"/>
              <w:jc w:val="center"/>
              <w:rPr>
                <w:rFonts w:ascii="Calibri" w:eastAsia="Times New Roman" w:hAnsi="Calibri" w:cs="Calibri"/>
              </w:rPr>
            </w:pPr>
          </w:p>
        </w:tc>
      </w:tr>
      <w:tr w:rsidR="00DB38D0" w14:paraId="1E5B7B2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E8BF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Dean, College of Health &amp; Human Svcs.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44CF521"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Catrine Tudor-Locke</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7649768" w14:textId="6FBFBB41" w:rsidR="00DB38D0" w:rsidRDefault="00DB38D0" w:rsidP="00E34B5A">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9112EE7" w14:textId="0F8B31A0" w:rsidR="00DB38D0" w:rsidRDefault="00134EF8" w:rsidP="00E34B5A">
            <w:pPr>
              <w:spacing w:after="0" w:line="240" w:lineRule="auto"/>
              <w:rPr>
                <w:rFonts w:ascii="Calibri" w:eastAsia="Times New Roman" w:hAnsi="Calibri" w:cs="Calibri"/>
              </w:rPr>
            </w:pPr>
            <w:r>
              <w:rPr>
                <w:rFonts w:ascii="Calibri" w:eastAsia="Times New Roman" w:hAnsi="Calibri" w:cs="Calibri"/>
              </w:rPr>
              <w:t>Shanti Kul</w:t>
            </w:r>
            <w:r w:rsidR="003441FF">
              <w:rPr>
                <w:rFonts w:ascii="Calibri" w:eastAsia="Times New Roman" w:hAnsi="Calibri" w:cs="Calibri"/>
              </w:rPr>
              <w:t>k</w:t>
            </w:r>
            <w:r>
              <w:rPr>
                <w:rFonts w:ascii="Calibri" w:eastAsia="Times New Roman" w:hAnsi="Calibri" w:cs="Calibri"/>
              </w:rPr>
              <w:t>arni</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340F748" w14:textId="68390D4A" w:rsidR="00DB38D0" w:rsidRPr="00233A6F" w:rsidRDefault="00134EF8"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r>
      <w:tr w:rsidR="0091745A" w14:paraId="44AB0104" w14:textId="77777777" w:rsidTr="009A7F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4240783" w14:textId="3818EF6E" w:rsidR="0091745A" w:rsidRDefault="009A7FDA" w:rsidP="00E34B5A">
            <w:pPr>
              <w:spacing w:after="0" w:line="240" w:lineRule="auto"/>
              <w:rPr>
                <w:rFonts w:ascii="Calibri" w:eastAsia="Times New Roman" w:hAnsi="Calibri" w:cs="Calibri"/>
                <w:color w:val="000000"/>
              </w:rPr>
            </w:pPr>
            <w:r>
              <w:rPr>
                <w:rFonts w:ascii="Calibri" w:eastAsia="Times New Roman" w:hAnsi="Calibri" w:cs="Calibri"/>
                <w:color w:val="000000"/>
              </w:rPr>
              <w:t>Dean, College of Liberal Arts &amp;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540FECA" w14:textId="15634A00" w:rsidR="0091745A" w:rsidRDefault="009A7FDA" w:rsidP="00E34B5A">
            <w:pPr>
              <w:spacing w:after="0" w:line="240" w:lineRule="auto"/>
              <w:rPr>
                <w:rFonts w:ascii="Calibri" w:eastAsia="Times New Roman" w:hAnsi="Calibri" w:cs="Calibri"/>
              </w:rPr>
            </w:pPr>
            <w:r>
              <w:rPr>
                <w:rFonts w:ascii="Calibri" w:eastAsia="Times New Roman" w:hAnsi="Calibri" w:cs="Calibri"/>
              </w:rPr>
              <w:t>John Smail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97B48D3" w14:textId="77777777" w:rsidR="0091745A" w:rsidRDefault="0091745A"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79A59E64" w14:textId="66E8B54F" w:rsidR="0091745A" w:rsidRDefault="009A7FDA" w:rsidP="00E34B5A">
            <w:pPr>
              <w:spacing w:after="0" w:line="240" w:lineRule="auto"/>
              <w:rPr>
                <w:rFonts w:ascii="Calibri" w:eastAsia="Times New Roman" w:hAnsi="Calibri" w:cs="Calibri"/>
              </w:rPr>
            </w:pPr>
            <w:r>
              <w:rPr>
                <w:rFonts w:ascii="Calibri" w:eastAsia="Times New Roman" w:hAnsi="Calibri" w:cs="Calibri"/>
              </w:rPr>
              <w:t>Rich Leeman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1BA5711" w14:textId="43488487" w:rsidR="0091745A" w:rsidRDefault="009A7FDA"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r>
      <w:tr w:rsidR="00DB38D0" w14:paraId="5B1DF6E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DA6B4C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Graduate School</w:t>
            </w:r>
          </w:p>
        </w:tc>
        <w:tc>
          <w:tcPr>
            <w:tcW w:w="2345" w:type="dxa"/>
            <w:tcBorders>
              <w:top w:val="nil"/>
              <w:left w:val="nil"/>
              <w:bottom w:val="single" w:sz="4" w:space="0" w:color="auto"/>
              <w:right w:val="single" w:sz="4" w:space="0" w:color="auto"/>
            </w:tcBorders>
            <w:shd w:val="clear" w:color="auto" w:fill="auto"/>
            <w:noWrap/>
            <w:vAlign w:val="bottom"/>
          </w:tcPr>
          <w:p w14:paraId="1F71B33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Tom Reynolds</w:t>
            </w:r>
          </w:p>
        </w:tc>
        <w:tc>
          <w:tcPr>
            <w:tcW w:w="915" w:type="dxa"/>
            <w:tcBorders>
              <w:top w:val="nil"/>
              <w:left w:val="nil"/>
              <w:bottom w:val="single" w:sz="4" w:space="0" w:color="auto"/>
              <w:right w:val="single" w:sz="4" w:space="0" w:color="auto"/>
            </w:tcBorders>
            <w:shd w:val="clear" w:color="auto" w:fill="auto"/>
            <w:noWrap/>
            <w:vAlign w:val="bottom"/>
          </w:tcPr>
          <w:p w14:paraId="67F55A63" w14:textId="12F1A18F"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4A996926" w14:textId="112479A0" w:rsidR="00DB38D0" w:rsidRDefault="00134EF8" w:rsidP="00E34B5A">
            <w:pPr>
              <w:spacing w:after="0" w:line="240" w:lineRule="auto"/>
              <w:rPr>
                <w:rFonts w:ascii="Calibri" w:eastAsia="Times New Roman" w:hAnsi="Calibri" w:cs="Calibri"/>
              </w:rPr>
            </w:pPr>
            <w:r>
              <w:rPr>
                <w:rFonts w:ascii="Calibri" w:eastAsia="Times New Roman" w:hAnsi="Calibri" w:cs="Calibri"/>
              </w:rPr>
              <w:t>Johnna Watson</w:t>
            </w:r>
          </w:p>
        </w:tc>
        <w:tc>
          <w:tcPr>
            <w:tcW w:w="915" w:type="dxa"/>
            <w:tcBorders>
              <w:top w:val="nil"/>
              <w:left w:val="nil"/>
              <w:bottom w:val="single" w:sz="4" w:space="0" w:color="auto"/>
              <w:right w:val="single" w:sz="4" w:space="0" w:color="auto"/>
            </w:tcBorders>
            <w:shd w:val="clear" w:color="auto" w:fill="auto"/>
            <w:noWrap/>
            <w:vAlign w:val="bottom"/>
          </w:tcPr>
          <w:p w14:paraId="7A63A0D5" w14:textId="3F5AA17A" w:rsidR="00DB38D0" w:rsidRDefault="00134EF8"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r>
      <w:tr w:rsidR="009A7FDA" w14:paraId="716D73AB"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26E4ECE" w14:textId="60FD34B4" w:rsidR="009A7FDA" w:rsidRDefault="009A7FDA" w:rsidP="00E34B5A">
            <w:pPr>
              <w:spacing w:after="0" w:line="240" w:lineRule="auto"/>
              <w:rPr>
                <w:rFonts w:ascii="Calibri" w:eastAsia="Times New Roman" w:hAnsi="Calibri" w:cs="Calibri"/>
                <w:color w:val="000000"/>
              </w:rPr>
            </w:pPr>
            <w:r>
              <w:rPr>
                <w:rFonts w:ascii="Calibri" w:eastAsia="Times New Roman" w:hAnsi="Calibri" w:cs="Calibri"/>
                <w:color w:val="000000"/>
              </w:rPr>
              <w:t>Dean, Honors College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6CD20F46" w14:textId="7F12B7CF" w:rsidR="009A7FDA" w:rsidRDefault="009A7FDA" w:rsidP="00E34B5A">
            <w:pPr>
              <w:spacing w:after="0" w:line="240" w:lineRule="auto"/>
              <w:rPr>
                <w:rFonts w:ascii="Calibri" w:eastAsia="Times New Roman" w:hAnsi="Calibri" w:cs="Calibri"/>
              </w:rPr>
            </w:pPr>
            <w:r>
              <w:rPr>
                <w:rFonts w:ascii="Calibri" w:eastAsia="Times New Roman" w:hAnsi="Calibri" w:cs="Calibri"/>
              </w:rPr>
              <w:t>Malin Pereira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1A0D37C" w14:textId="77777777" w:rsidR="009A7FDA" w:rsidRDefault="009A7FDA"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1DE1AFC" w14:textId="1FC7845C" w:rsidR="009A7FDA" w:rsidRDefault="009A7FDA" w:rsidP="00E34B5A">
            <w:pPr>
              <w:spacing w:after="0" w:line="240" w:lineRule="auto"/>
              <w:rPr>
                <w:rFonts w:ascii="Calibri" w:eastAsia="Times New Roman" w:hAnsi="Calibri" w:cs="Calibri"/>
              </w:rPr>
            </w:pPr>
            <w:r>
              <w:rPr>
                <w:rFonts w:ascii="Calibri" w:eastAsia="Times New Roman" w:hAnsi="Calibri" w:cs="Calibri"/>
              </w:rPr>
              <w:t>Jeffrey Leak</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0BDEE57" w14:textId="442D6F66" w:rsidR="009A7FDA" w:rsidRDefault="009A7FDA"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r>
      <w:tr w:rsidR="00DB38D0" w14:paraId="519B5212" w14:textId="77777777" w:rsidTr="009A7FD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795C89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Library</w:t>
            </w:r>
          </w:p>
        </w:tc>
        <w:tc>
          <w:tcPr>
            <w:tcW w:w="2345" w:type="dxa"/>
            <w:tcBorders>
              <w:top w:val="nil"/>
              <w:left w:val="nil"/>
              <w:bottom w:val="single" w:sz="4" w:space="0" w:color="auto"/>
              <w:right w:val="single" w:sz="4" w:space="0" w:color="auto"/>
            </w:tcBorders>
            <w:shd w:val="clear" w:color="auto" w:fill="auto"/>
            <w:noWrap/>
            <w:vAlign w:val="bottom"/>
            <w:hideMark/>
          </w:tcPr>
          <w:p w14:paraId="383C5BE9" w14:textId="77777777" w:rsidR="00DB38D0" w:rsidRDefault="00DB38D0" w:rsidP="00E34B5A">
            <w:pPr>
              <w:spacing w:after="0" w:line="240" w:lineRule="auto"/>
              <w:rPr>
                <w:rFonts w:ascii="Calibri" w:eastAsia="Times New Roman" w:hAnsi="Calibri" w:cs="Calibri"/>
              </w:rPr>
            </w:pPr>
            <w:r>
              <w:rPr>
                <w:rFonts w:ascii="Calibri" w:eastAsia="Times New Roman" w:hAnsi="Calibri" w:cs="Calibri"/>
              </w:rPr>
              <w:t>Anne Moore</w:t>
            </w:r>
          </w:p>
        </w:tc>
        <w:tc>
          <w:tcPr>
            <w:tcW w:w="915" w:type="dxa"/>
            <w:tcBorders>
              <w:top w:val="nil"/>
              <w:left w:val="nil"/>
              <w:bottom w:val="single" w:sz="4" w:space="0" w:color="auto"/>
              <w:right w:val="single" w:sz="4" w:space="0" w:color="auto"/>
            </w:tcBorders>
            <w:shd w:val="clear" w:color="auto" w:fill="auto"/>
            <w:noWrap/>
            <w:vAlign w:val="bottom"/>
            <w:hideMark/>
          </w:tcPr>
          <w:p w14:paraId="7E9ECF6F" w14:textId="77777777" w:rsidR="00DB38D0" w:rsidRDefault="00DB38D0" w:rsidP="00E34B5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2D88D4B4" w14:textId="77777777" w:rsidR="00DB38D0" w:rsidRDefault="00DB38D0" w:rsidP="00E34B5A">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auto"/>
            <w:noWrap/>
            <w:vAlign w:val="bottom"/>
          </w:tcPr>
          <w:p w14:paraId="7554CF22" w14:textId="77777777" w:rsidR="00DB38D0" w:rsidRDefault="00DB38D0" w:rsidP="00E34B5A">
            <w:pPr>
              <w:spacing w:after="0" w:line="240" w:lineRule="auto"/>
              <w:jc w:val="center"/>
              <w:rPr>
                <w:rFonts w:ascii="Calibri" w:eastAsia="Times New Roman" w:hAnsi="Calibri" w:cs="Calibri"/>
                <w:color w:val="000000"/>
              </w:rPr>
            </w:pPr>
          </w:p>
        </w:tc>
      </w:tr>
      <w:tr w:rsidR="00DB38D0" w14:paraId="1F009C5E" w14:textId="77777777" w:rsidTr="009A7F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EA86D2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Dean, University College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E707199" w14:textId="21E9438F" w:rsidR="00DB38D0" w:rsidRDefault="009A7FDA" w:rsidP="00E34B5A">
            <w:pPr>
              <w:spacing w:after="0" w:line="240" w:lineRule="auto"/>
              <w:rPr>
                <w:rFonts w:ascii="Calibri" w:eastAsia="Times New Roman" w:hAnsi="Calibri" w:cs="Calibri"/>
              </w:rPr>
            </w:pPr>
            <w:r>
              <w:rPr>
                <w:rFonts w:ascii="Calibri" w:eastAsia="Times New Roman" w:hAnsi="Calibri" w:cs="Calibri"/>
              </w:rPr>
              <w:t>Lisa Slattery Walker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AC2BACC" w14:textId="367BEC39" w:rsidR="00DB38D0" w:rsidRDefault="00D3151E"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0B84F124" w14:textId="29DFD562" w:rsidR="00DB38D0" w:rsidRDefault="00DB38D0" w:rsidP="00E34B5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6239B11" w14:textId="4B2213BC" w:rsidR="00DB38D0" w:rsidRPr="00934FB1" w:rsidRDefault="00DB38D0" w:rsidP="00167232">
            <w:pPr>
              <w:spacing w:after="0" w:line="240" w:lineRule="auto"/>
              <w:jc w:val="center"/>
              <w:rPr>
                <w:rFonts w:ascii="Calibri" w:eastAsia="Times New Roman" w:hAnsi="Calibri" w:cs="Calibri"/>
                <w:b/>
                <w:color w:val="000000"/>
              </w:rPr>
            </w:pPr>
          </w:p>
        </w:tc>
      </w:tr>
      <w:tr w:rsidR="00DB38D0" w14:paraId="1C848AFD" w14:textId="77777777" w:rsidTr="00E34B5A">
        <w:trPr>
          <w:trHeight w:val="278"/>
        </w:trPr>
        <w:tc>
          <w:tcPr>
            <w:tcW w:w="10271" w:type="dxa"/>
            <w:gridSpan w:val="5"/>
            <w:tcBorders>
              <w:top w:val="single" w:sz="4" w:space="0" w:color="auto"/>
              <w:left w:val="single" w:sz="4" w:space="0" w:color="auto"/>
              <w:bottom w:val="single" w:sz="4" w:space="0" w:color="auto"/>
              <w:right w:val="nil"/>
            </w:tcBorders>
            <w:shd w:val="clear" w:color="auto" w:fill="00B050"/>
            <w:noWrap/>
            <w:vAlign w:val="bottom"/>
            <w:hideMark/>
          </w:tcPr>
          <w:p w14:paraId="757B76AC" w14:textId="77777777" w:rsidR="00DB38D0" w:rsidRDefault="00DB38D0" w:rsidP="00E34B5A">
            <w:pPr>
              <w:spacing w:after="0" w:line="240" w:lineRule="auto"/>
              <w:rPr>
                <w:rFonts w:ascii="Calibri" w:eastAsia="Times New Roman" w:hAnsi="Calibri" w:cs="Calibri"/>
                <w:b/>
                <w:bCs/>
                <w:color w:val="FFFFFF"/>
              </w:rPr>
            </w:pPr>
            <w:r>
              <w:rPr>
                <w:rFonts w:ascii="Calibri" w:eastAsia="Times New Roman" w:hAnsi="Calibri" w:cs="Calibri"/>
                <w:b/>
                <w:bCs/>
                <w:color w:val="FFFFFF"/>
              </w:rPr>
              <w:t>Academic Unit Representatives</w:t>
            </w:r>
          </w:p>
        </w:tc>
      </w:tr>
      <w:tr w:rsidR="00DB38D0" w14:paraId="2138A87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3D4D1F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Accountancy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687EA91" w14:textId="43408BA4"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Paul Tanyi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73E7D7E" w14:textId="1E39E5D3"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36102D2" w14:textId="3C75427A" w:rsidR="00DB38D0" w:rsidRPr="00C86CC9" w:rsidRDefault="00C86CC9" w:rsidP="00E34B5A">
            <w:pPr>
              <w:spacing w:after="0" w:line="240" w:lineRule="auto"/>
              <w:rPr>
                <w:rFonts w:ascii="Calibri" w:eastAsia="Times New Roman" w:hAnsi="Calibri" w:cs="Calibri"/>
                <w:i/>
                <w:color w:val="000000"/>
              </w:rPr>
            </w:pPr>
            <w:r w:rsidRPr="00C86CC9">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BB60708" w14:textId="77777777" w:rsidR="00DB38D0" w:rsidRDefault="00DB38D0" w:rsidP="00E34B5A">
            <w:pPr>
              <w:spacing w:after="0" w:line="240" w:lineRule="auto"/>
              <w:jc w:val="center"/>
              <w:rPr>
                <w:rFonts w:ascii="Calibri" w:eastAsia="Times New Roman" w:hAnsi="Calibri" w:cs="Calibri"/>
                <w:b/>
                <w:color w:val="000000"/>
              </w:rPr>
            </w:pPr>
          </w:p>
        </w:tc>
      </w:tr>
      <w:tr w:rsidR="00DB38D0" w14:paraId="26F36C58"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15A34F3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Aerospace Studies</w:t>
            </w:r>
          </w:p>
        </w:tc>
        <w:tc>
          <w:tcPr>
            <w:tcW w:w="2345" w:type="dxa"/>
            <w:tcBorders>
              <w:top w:val="nil"/>
              <w:left w:val="nil"/>
              <w:bottom w:val="single" w:sz="4" w:space="0" w:color="auto"/>
              <w:right w:val="single" w:sz="4" w:space="0" w:color="auto"/>
            </w:tcBorders>
            <w:shd w:val="clear" w:color="auto" w:fill="auto"/>
            <w:noWrap/>
            <w:vAlign w:val="bottom"/>
          </w:tcPr>
          <w:p w14:paraId="3522F275" w14:textId="0018943D"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Maj. Jacob Morton</w:t>
            </w:r>
          </w:p>
        </w:tc>
        <w:tc>
          <w:tcPr>
            <w:tcW w:w="915" w:type="dxa"/>
            <w:tcBorders>
              <w:top w:val="nil"/>
              <w:left w:val="nil"/>
              <w:bottom w:val="single" w:sz="4" w:space="0" w:color="auto"/>
              <w:right w:val="single" w:sz="4" w:space="0" w:color="auto"/>
            </w:tcBorders>
            <w:shd w:val="clear" w:color="auto" w:fill="auto"/>
            <w:noWrap/>
            <w:vAlign w:val="bottom"/>
          </w:tcPr>
          <w:p w14:paraId="18BC478D" w14:textId="51D3984F" w:rsidR="00DB38D0" w:rsidRDefault="00B623EA"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0A11A5EC" w14:textId="6FFA1359"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 xml:space="preserve">Capt. Chloe </w:t>
            </w:r>
            <w:r w:rsidR="003441FF">
              <w:rPr>
                <w:rFonts w:ascii="Calibri" w:eastAsia="Times New Roman" w:hAnsi="Calibri" w:cs="Calibri"/>
                <w:color w:val="000000"/>
              </w:rPr>
              <w:t>D</w:t>
            </w:r>
            <w:r>
              <w:rPr>
                <w:rFonts w:ascii="Calibri" w:eastAsia="Times New Roman" w:hAnsi="Calibri" w:cs="Calibri"/>
                <w:color w:val="000000"/>
              </w:rPr>
              <w:t>onoho</w:t>
            </w:r>
          </w:p>
        </w:tc>
        <w:tc>
          <w:tcPr>
            <w:tcW w:w="915" w:type="dxa"/>
            <w:tcBorders>
              <w:top w:val="nil"/>
              <w:left w:val="nil"/>
              <w:bottom w:val="single" w:sz="4" w:space="0" w:color="auto"/>
              <w:right w:val="single" w:sz="4" w:space="0" w:color="auto"/>
            </w:tcBorders>
            <w:shd w:val="clear" w:color="auto" w:fill="auto"/>
            <w:noWrap/>
            <w:vAlign w:val="bottom"/>
          </w:tcPr>
          <w:p w14:paraId="6216FCF7" w14:textId="77777777" w:rsidR="00DB38D0" w:rsidRDefault="00DB38D0" w:rsidP="00E34B5A">
            <w:pPr>
              <w:spacing w:after="0" w:line="240" w:lineRule="auto"/>
              <w:jc w:val="center"/>
              <w:rPr>
                <w:rFonts w:ascii="Calibri" w:eastAsia="Times New Roman" w:hAnsi="Calibri" w:cs="Calibri"/>
                <w:b/>
                <w:color w:val="000000"/>
              </w:rPr>
            </w:pPr>
          </w:p>
        </w:tc>
      </w:tr>
      <w:tr w:rsidR="00DB38D0" w14:paraId="3A38BD4B"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39032E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Africana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2DFE8876" w14:textId="156E8B83"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Veronica Robinson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8C5F2F5" w14:textId="5E7A8AA3" w:rsidR="00DB38D0" w:rsidRDefault="009F7B14"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7D065D8B" w14:textId="08F2487D"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Crystal Eddins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83F94B4" w14:textId="77777777" w:rsidR="00DB38D0" w:rsidRDefault="00DB38D0" w:rsidP="00E34B5A">
            <w:pPr>
              <w:spacing w:after="0" w:line="240" w:lineRule="auto"/>
              <w:jc w:val="center"/>
              <w:rPr>
                <w:rFonts w:ascii="Calibri" w:eastAsia="Times New Roman" w:hAnsi="Calibri" w:cs="Calibri"/>
                <w:color w:val="000000"/>
              </w:rPr>
            </w:pPr>
          </w:p>
        </w:tc>
      </w:tr>
      <w:tr w:rsidR="00DB38D0" w14:paraId="71744E60"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DC2C27C"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Anthropology</w:t>
            </w:r>
          </w:p>
        </w:tc>
        <w:tc>
          <w:tcPr>
            <w:tcW w:w="2345" w:type="dxa"/>
            <w:tcBorders>
              <w:top w:val="nil"/>
              <w:left w:val="nil"/>
              <w:bottom w:val="single" w:sz="4" w:space="0" w:color="auto"/>
              <w:right w:val="single" w:sz="4" w:space="0" w:color="auto"/>
            </w:tcBorders>
            <w:noWrap/>
            <w:vAlign w:val="bottom"/>
            <w:hideMark/>
          </w:tcPr>
          <w:p w14:paraId="23ABD98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Catherine Fuentes</w:t>
            </w:r>
          </w:p>
        </w:tc>
        <w:tc>
          <w:tcPr>
            <w:tcW w:w="915" w:type="dxa"/>
            <w:tcBorders>
              <w:top w:val="nil"/>
              <w:left w:val="nil"/>
              <w:bottom w:val="single" w:sz="4" w:space="0" w:color="auto"/>
              <w:right w:val="single" w:sz="4" w:space="0" w:color="auto"/>
            </w:tcBorders>
            <w:noWrap/>
            <w:vAlign w:val="bottom"/>
            <w:hideMark/>
          </w:tcPr>
          <w:p w14:paraId="12C4D8A7" w14:textId="1E257186" w:rsidR="00DB38D0" w:rsidRDefault="009F7B14" w:rsidP="00E34B5A">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24B8328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Jon Marks</w:t>
            </w:r>
          </w:p>
        </w:tc>
        <w:tc>
          <w:tcPr>
            <w:tcW w:w="915" w:type="dxa"/>
            <w:tcBorders>
              <w:top w:val="nil"/>
              <w:left w:val="nil"/>
              <w:bottom w:val="single" w:sz="4" w:space="0" w:color="auto"/>
              <w:right w:val="single" w:sz="4" w:space="0" w:color="auto"/>
            </w:tcBorders>
            <w:noWrap/>
            <w:vAlign w:val="bottom"/>
          </w:tcPr>
          <w:p w14:paraId="4976E677" w14:textId="12E7CEB3" w:rsidR="00DB38D0" w:rsidRPr="00D2707C" w:rsidRDefault="00DB38D0" w:rsidP="00E34B5A">
            <w:pPr>
              <w:spacing w:after="0" w:line="240" w:lineRule="auto"/>
              <w:jc w:val="center"/>
              <w:rPr>
                <w:rFonts w:ascii="Calibri" w:eastAsia="Times New Roman" w:hAnsi="Calibri" w:cs="Calibri"/>
                <w:b/>
                <w:color w:val="000000"/>
              </w:rPr>
            </w:pPr>
          </w:p>
        </w:tc>
      </w:tr>
      <w:tr w:rsidR="00C86CC9" w14:paraId="182AE093"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647DF504" w14:textId="28699765" w:rsidR="00C86CC9" w:rsidRDefault="00C86CC9" w:rsidP="00E34B5A">
            <w:pPr>
              <w:spacing w:after="0" w:line="240" w:lineRule="auto"/>
              <w:rPr>
                <w:rFonts w:ascii="Calibri" w:eastAsia="Times New Roman" w:hAnsi="Calibri" w:cs="Calibri"/>
                <w:color w:val="000000"/>
              </w:rPr>
            </w:pPr>
            <w:r>
              <w:rPr>
                <w:rFonts w:ascii="Calibri" w:eastAsia="Times New Roman" w:hAnsi="Calibri" w:cs="Calibri"/>
                <w:color w:val="000000"/>
              </w:rPr>
              <w:t xml:space="preserve">Applied Physiology, Health </w:t>
            </w:r>
            <w:r w:rsidRPr="00C86CC9">
              <w:rPr>
                <w:rFonts w:ascii="Calibri" w:eastAsia="Times New Roman" w:hAnsi="Calibri" w:cs="Calibri"/>
                <w:color w:val="000000"/>
                <w:sz w:val="18"/>
                <w:szCs w:val="18"/>
              </w:rPr>
              <w:t>&amp;</w:t>
            </w:r>
            <w:r>
              <w:rPr>
                <w:rFonts w:ascii="Calibri" w:eastAsia="Times New Roman" w:hAnsi="Calibri" w:cs="Calibri"/>
                <w:color w:val="000000"/>
              </w:rPr>
              <w:t xml:space="preserve"> Clinical Sci</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4F2D97F5" w14:textId="2C549877" w:rsidR="00C86CC9"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Kim Clark</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32B755C" w14:textId="5ACD6451" w:rsidR="00C86CC9" w:rsidRDefault="00C86CC9" w:rsidP="00E34B5A">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5421EB7" w14:textId="1885A9BD" w:rsidR="00C86CC9"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David Verrill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4A13994" w14:textId="3A07D0CE" w:rsidR="00C86CC9" w:rsidRPr="00B623EA" w:rsidRDefault="00B623EA" w:rsidP="00B623EA">
            <w:pPr>
              <w:jc w:val="center"/>
              <w:rPr>
                <w:rFonts w:ascii="Calibri" w:eastAsia="Times New Roman" w:hAnsi="Calibri" w:cs="Calibri"/>
                <w:color w:val="000000"/>
              </w:rPr>
            </w:pPr>
            <w:r>
              <w:rPr>
                <w:rFonts w:ascii="Calibri" w:eastAsia="Times New Roman" w:hAnsi="Calibri" w:cs="Calibri"/>
                <w:b/>
                <w:color w:val="000000"/>
              </w:rPr>
              <w:t>X</w:t>
            </w:r>
          </w:p>
        </w:tc>
      </w:tr>
      <w:tr w:rsidR="00C86CC9" w14:paraId="5A7FDA0D"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5EFAF5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Architecture</w:t>
            </w:r>
          </w:p>
        </w:tc>
        <w:tc>
          <w:tcPr>
            <w:tcW w:w="2345" w:type="dxa"/>
            <w:tcBorders>
              <w:top w:val="nil"/>
              <w:left w:val="nil"/>
              <w:bottom w:val="single" w:sz="4" w:space="0" w:color="auto"/>
              <w:right w:val="single" w:sz="4" w:space="0" w:color="auto"/>
            </w:tcBorders>
            <w:shd w:val="clear" w:color="auto" w:fill="auto"/>
            <w:noWrap/>
            <w:vAlign w:val="bottom"/>
            <w:hideMark/>
          </w:tcPr>
          <w:p w14:paraId="272656D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Thomas Forget</w:t>
            </w:r>
          </w:p>
        </w:tc>
        <w:tc>
          <w:tcPr>
            <w:tcW w:w="915" w:type="dxa"/>
            <w:tcBorders>
              <w:top w:val="nil"/>
              <w:left w:val="nil"/>
              <w:bottom w:val="single" w:sz="4" w:space="0" w:color="auto"/>
              <w:right w:val="single" w:sz="4" w:space="0" w:color="auto"/>
            </w:tcBorders>
            <w:shd w:val="clear" w:color="auto" w:fill="auto"/>
            <w:noWrap/>
            <w:vAlign w:val="bottom"/>
            <w:hideMark/>
          </w:tcPr>
          <w:p w14:paraId="04DDBBAA"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9752886" w14:textId="37155B0E" w:rsidR="00DB38D0" w:rsidRPr="00C86AE0"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Betsy West</w:t>
            </w:r>
          </w:p>
        </w:tc>
        <w:tc>
          <w:tcPr>
            <w:tcW w:w="915" w:type="dxa"/>
            <w:tcBorders>
              <w:top w:val="nil"/>
              <w:left w:val="nil"/>
              <w:bottom w:val="single" w:sz="4" w:space="0" w:color="auto"/>
              <w:right w:val="single" w:sz="4" w:space="0" w:color="auto"/>
            </w:tcBorders>
            <w:shd w:val="clear" w:color="auto" w:fill="auto"/>
            <w:noWrap/>
            <w:vAlign w:val="bottom"/>
            <w:hideMark/>
          </w:tcPr>
          <w:p w14:paraId="2EA06643" w14:textId="77777777" w:rsidR="00DB38D0" w:rsidRDefault="00DB38D0" w:rsidP="00E34B5A">
            <w:pPr>
              <w:rPr>
                <w:rFonts w:ascii="Calibri" w:eastAsia="Times New Roman" w:hAnsi="Calibri" w:cs="Calibri"/>
                <w:i/>
                <w:color w:val="000000"/>
              </w:rPr>
            </w:pPr>
          </w:p>
        </w:tc>
      </w:tr>
      <w:tr w:rsidR="00DB38D0" w14:paraId="242FAD35" w14:textId="77777777" w:rsidTr="00C86CC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5DD0A0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Art &amp; Art History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BD67833" w14:textId="6450BD9B"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Jeff Murphy</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DCE0549" w14:textId="15EFBB24" w:rsidR="00DB38D0" w:rsidRDefault="00B623EA"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3AD834E" w14:textId="25F64CDB" w:rsidR="00DB38D0" w:rsidRDefault="00B623EA" w:rsidP="00E34B5A">
            <w:pPr>
              <w:spacing w:after="0" w:line="240" w:lineRule="auto"/>
              <w:rPr>
                <w:rFonts w:ascii="Calibri" w:eastAsia="Times New Roman" w:hAnsi="Calibri" w:cs="Calibri"/>
              </w:rPr>
            </w:pPr>
            <w:r>
              <w:rPr>
                <w:rFonts w:ascii="Calibri" w:eastAsia="Times New Roman" w:hAnsi="Calibri" w:cs="Calibri"/>
              </w:rPr>
              <w:t>Heather Freeman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293339C" w14:textId="74EF2873" w:rsidR="00DB38D0" w:rsidRDefault="00DB38D0" w:rsidP="00E34B5A">
            <w:pPr>
              <w:jc w:val="center"/>
              <w:rPr>
                <w:rFonts w:ascii="Calibri" w:eastAsia="Times New Roman" w:hAnsi="Calibri" w:cs="Calibri"/>
              </w:rPr>
            </w:pPr>
          </w:p>
        </w:tc>
      </w:tr>
      <w:tr w:rsidR="00DB38D0" w14:paraId="23CEF42F"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414934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Bioinformatics &amp; Genomics</w:t>
            </w:r>
          </w:p>
        </w:tc>
        <w:tc>
          <w:tcPr>
            <w:tcW w:w="2345" w:type="dxa"/>
            <w:tcBorders>
              <w:top w:val="nil"/>
              <w:left w:val="nil"/>
              <w:bottom w:val="single" w:sz="4" w:space="0" w:color="auto"/>
              <w:right w:val="single" w:sz="4" w:space="0" w:color="auto"/>
            </w:tcBorders>
            <w:shd w:val="clear" w:color="auto" w:fill="auto"/>
            <w:noWrap/>
            <w:vAlign w:val="bottom"/>
            <w:hideMark/>
          </w:tcPr>
          <w:p w14:paraId="34641B5C" w14:textId="553B6C64" w:rsidR="00DB38D0" w:rsidRDefault="00B623EA" w:rsidP="00E34B5A">
            <w:pPr>
              <w:spacing w:after="0" w:line="240" w:lineRule="auto"/>
              <w:rPr>
                <w:rFonts w:ascii="Calibri" w:eastAsia="Times New Roman" w:hAnsi="Calibri" w:cs="Calibri"/>
              </w:rPr>
            </w:pPr>
            <w:r>
              <w:rPr>
                <w:rFonts w:ascii="Calibri" w:eastAsia="Times New Roman" w:hAnsi="Calibri" w:cs="Calibri"/>
              </w:rPr>
              <w:t>Rob Reid</w:t>
            </w:r>
          </w:p>
        </w:tc>
        <w:tc>
          <w:tcPr>
            <w:tcW w:w="915" w:type="dxa"/>
            <w:tcBorders>
              <w:top w:val="nil"/>
              <w:left w:val="nil"/>
              <w:bottom w:val="single" w:sz="4" w:space="0" w:color="auto"/>
              <w:right w:val="single" w:sz="4" w:space="0" w:color="auto"/>
            </w:tcBorders>
            <w:shd w:val="clear" w:color="auto" w:fill="auto"/>
            <w:noWrap/>
            <w:vAlign w:val="bottom"/>
            <w:hideMark/>
          </w:tcPr>
          <w:p w14:paraId="7F7A7435" w14:textId="5167BCF8" w:rsidR="00DB38D0" w:rsidRPr="00A47806" w:rsidRDefault="00B623EA" w:rsidP="00E34B5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17C902A7" w14:textId="34A34C32"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rPr>
              <w:t>Alex Dornburg</w:t>
            </w:r>
          </w:p>
        </w:tc>
        <w:tc>
          <w:tcPr>
            <w:tcW w:w="915" w:type="dxa"/>
            <w:tcBorders>
              <w:top w:val="nil"/>
              <w:left w:val="nil"/>
              <w:bottom w:val="single" w:sz="4" w:space="0" w:color="auto"/>
              <w:right w:val="single" w:sz="4" w:space="0" w:color="auto"/>
            </w:tcBorders>
            <w:shd w:val="clear" w:color="auto" w:fill="auto"/>
            <w:noWrap/>
            <w:vAlign w:val="bottom"/>
          </w:tcPr>
          <w:p w14:paraId="15777BA4" w14:textId="04FA14B8" w:rsidR="00DB38D0" w:rsidRDefault="00DB38D0" w:rsidP="00E34B5A">
            <w:pPr>
              <w:spacing w:after="0" w:line="240" w:lineRule="auto"/>
              <w:jc w:val="center"/>
              <w:rPr>
                <w:rFonts w:ascii="Calibri" w:eastAsia="Times New Roman" w:hAnsi="Calibri" w:cs="Calibri"/>
                <w:b/>
                <w:color w:val="000000"/>
              </w:rPr>
            </w:pPr>
          </w:p>
        </w:tc>
      </w:tr>
      <w:tr w:rsidR="00A47806" w14:paraId="685CCEA2" w14:textId="77777777" w:rsidTr="00A47806">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F9C2CB" w14:textId="0CDABF24" w:rsidR="00A47806"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Biological Sciences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6B28F8F" w14:textId="29B7E741" w:rsidR="00A47806" w:rsidRDefault="00A47806" w:rsidP="00E34B5A">
            <w:pPr>
              <w:spacing w:after="0" w:line="240" w:lineRule="auto"/>
              <w:rPr>
                <w:rFonts w:ascii="Calibri" w:eastAsia="Times New Roman" w:hAnsi="Calibri" w:cs="Calibri"/>
              </w:rPr>
            </w:pPr>
            <w:r>
              <w:rPr>
                <w:rFonts w:ascii="Calibri" w:eastAsia="Times New Roman" w:hAnsi="Calibri" w:cs="Calibri"/>
              </w:rPr>
              <w:t>Richard Chi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B3A220F" w14:textId="776123F6" w:rsidR="00A47806" w:rsidRPr="00A47806" w:rsidRDefault="00D2707C" w:rsidP="00E34B5A">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03993BD" w14:textId="72C37430" w:rsidR="00A47806" w:rsidRDefault="00A47806" w:rsidP="00E34B5A">
            <w:pPr>
              <w:spacing w:after="0" w:line="240" w:lineRule="auto"/>
              <w:rPr>
                <w:rFonts w:ascii="Calibri" w:eastAsia="Times New Roman" w:hAnsi="Calibri" w:cs="Calibri"/>
                <w:color w:val="000000"/>
              </w:rPr>
            </w:pPr>
            <w:r>
              <w:rPr>
                <w:rFonts w:ascii="Calibri" w:eastAsia="Times New Roman" w:hAnsi="Calibri" w:cs="Calibri"/>
                <w:color w:val="000000"/>
              </w:rPr>
              <w:t>Andrew Truman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BE5578F" w14:textId="64AD94B8" w:rsidR="00A47806" w:rsidRDefault="00A47806" w:rsidP="00E34B5A">
            <w:pPr>
              <w:spacing w:after="0" w:line="240" w:lineRule="auto"/>
              <w:jc w:val="center"/>
              <w:rPr>
                <w:rFonts w:ascii="Calibri" w:eastAsia="Times New Roman" w:hAnsi="Calibri" w:cs="Calibri"/>
                <w:b/>
                <w:color w:val="000000"/>
              </w:rPr>
            </w:pPr>
          </w:p>
        </w:tc>
      </w:tr>
      <w:tr w:rsidR="00DB38D0" w14:paraId="20B0A899"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1850CB7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Business Info. Systems &amp; Oper. Mgmt.</w:t>
            </w:r>
          </w:p>
        </w:tc>
        <w:tc>
          <w:tcPr>
            <w:tcW w:w="2345" w:type="dxa"/>
            <w:tcBorders>
              <w:top w:val="nil"/>
              <w:left w:val="nil"/>
              <w:bottom w:val="single" w:sz="4" w:space="0" w:color="auto"/>
              <w:right w:val="single" w:sz="4" w:space="0" w:color="auto"/>
            </w:tcBorders>
            <w:shd w:val="clear" w:color="auto" w:fill="auto"/>
            <w:noWrap/>
            <w:vAlign w:val="bottom"/>
            <w:hideMark/>
          </w:tcPr>
          <w:p w14:paraId="6E9AE248" w14:textId="790689B5"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Ram Kumar</w:t>
            </w:r>
          </w:p>
        </w:tc>
        <w:tc>
          <w:tcPr>
            <w:tcW w:w="915" w:type="dxa"/>
            <w:tcBorders>
              <w:top w:val="nil"/>
              <w:left w:val="nil"/>
              <w:bottom w:val="single" w:sz="4" w:space="0" w:color="auto"/>
              <w:right w:val="single" w:sz="4" w:space="0" w:color="auto"/>
            </w:tcBorders>
            <w:shd w:val="clear" w:color="auto" w:fill="auto"/>
            <w:noWrap/>
            <w:vAlign w:val="bottom"/>
            <w:hideMark/>
          </w:tcPr>
          <w:p w14:paraId="46E7D1A0"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hideMark/>
          </w:tcPr>
          <w:p w14:paraId="4661CF80" w14:textId="31033C0B"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Kexin Zhao</w:t>
            </w:r>
          </w:p>
        </w:tc>
        <w:tc>
          <w:tcPr>
            <w:tcW w:w="915" w:type="dxa"/>
            <w:tcBorders>
              <w:top w:val="nil"/>
              <w:left w:val="nil"/>
              <w:bottom w:val="single" w:sz="4" w:space="0" w:color="auto"/>
              <w:right w:val="single" w:sz="4" w:space="0" w:color="auto"/>
            </w:tcBorders>
            <w:shd w:val="clear" w:color="auto" w:fill="auto"/>
            <w:noWrap/>
            <w:vAlign w:val="bottom"/>
            <w:hideMark/>
          </w:tcPr>
          <w:p w14:paraId="31623C50" w14:textId="77777777" w:rsidR="00DB38D0" w:rsidRDefault="00DB38D0" w:rsidP="00E34B5A">
            <w:pPr>
              <w:rPr>
                <w:rFonts w:ascii="Calibri" w:eastAsia="Times New Roman" w:hAnsi="Calibri" w:cs="Calibri"/>
                <w:color w:val="000000"/>
              </w:rPr>
            </w:pPr>
          </w:p>
        </w:tc>
      </w:tr>
      <w:tr w:rsidR="00DB38D0" w14:paraId="219AAC8C" w14:textId="77777777" w:rsidTr="00C86CC9">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440BFC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Chemistry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3096EF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Christopher Bejger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BF1B187" w14:textId="77777777" w:rsidR="00DB38D0" w:rsidRDefault="00DB38D0"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52342E55" w14:textId="63E2153C"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J</w:t>
            </w:r>
            <w:r w:rsidR="00B623EA">
              <w:rPr>
                <w:rFonts w:ascii="Calibri" w:eastAsia="Times New Roman" w:hAnsi="Calibri" w:cs="Calibri"/>
                <w:color w:val="000000"/>
              </w:rPr>
              <w:t>erry Troutman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36E245C0" w14:textId="77777777" w:rsidR="00DB38D0" w:rsidRDefault="00DB38D0" w:rsidP="00E34B5A">
            <w:pPr>
              <w:jc w:val="center"/>
              <w:rPr>
                <w:rFonts w:ascii="Calibri" w:eastAsia="Times New Roman" w:hAnsi="Calibri" w:cs="Calibri"/>
                <w:color w:val="000000"/>
              </w:rPr>
            </w:pPr>
          </w:p>
        </w:tc>
      </w:tr>
      <w:tr w:rsidR="00DB38D0" w14:paraId="3F7B6EA7"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5DA298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Civil &amp; Environmental Engineering</w:t>
            </w:r>
          </w:p>
        </w:tc>
        <w:tc>
          <w:tcPr>
            <w:tcW w:w="2345" w:type="dxa"/>
            <w:tcBorders>
              <w:top w:val="nil"/>
              <w:left w:val="nil"/>
              <w:bottom w:val="single" w:sz="4" w:space="0" w:color="auto"/>
              <w:right w:val="single" w:sz="4" w:space="0" w:color="auto"/>
            </w:tcBorders>
            <w:shd w:val="clear" w:color="auto" w:fill="auto"/>
            <w:noWrap/>
            <w:vAlign w:val="bottom"/>
          </w:tcPr>
          <w:p w14:paraId="5D775856" w14:textId="32963C83"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Wei Fan</w:t>
            </w:r>
          </w:p>
        </w:tc>
        <w:tc>
          <w:tcPr>
            <w:tcW w:w="915" w:type="dxa"/>
            <w:tcBorders>
              <w:top w:val="nil"/>
              <w:left w:val="nil"/>
              <w:bottom w:val="single" w:sz="4" w:space="0" w:color="auto"/>
              <w:right w:val="single" w:sz="4" w:space="0" w:color="auto"/>
            </w:tcBorders>
            <w:shd w:val="clear" w:color="auto" w:fill="auto"/>
            <w:noWrap/>
            <w:vAlign w:val="bottom"/>
          </w:tcPr>
          <w:p w14:paraId="4684BB9A" w14:textId="7DCB1617"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6D1DCD0C" w14:textId="13BE1227" w:rsidR="00DB38D0" w:rsidRPr="00B623EA" w:rsidRDefault="00B623EA" w:rsidP="00E34B5A">
            <w:pPr>
              <w:spacing w:after="0" w:line="240" w:lineRule="auto"/>
              <w:rPr>
                <w:rFonts w:ascii="Calibri" w:eastAsia="Times New Roman" w:hAnsi="Calibri" w:cs="Calibri"/>
                <w:i/>
                <w:color w:val="000000"/>
              </w:rPr>
            </w:pPr>
            <w:r w:rsidRPr="00B623EA">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tcPr>
          <w:p w14:paraId="2B5037DA" w14:textId="77777777" w:rsidR="00DB38D0" w:rsidRDefault="00DB38D0" w:rsidP="00E34B5A">
            <w:pPr>
              <w:jc w:val="center"/>
              <w:rPr>
                <w:rFonts w:ascii="Calibri" w:eastAsia="Times New Roman" w:hAnsi="Calibri" w:cs="Calibri"/>
                <w:color w:val="000000"/>
              </w:rPr>
            </w:pPr>
          </w:p>
        </w:tc>
      </w:tr>
      <w:tr w:rsidR="00DB38D0" w14:paraId="6015057E"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D50C8F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Communication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F39C24F" w14:textId="7391B27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Craig Paddock</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5E014D0" w14:textId="2FBE4991" w:rsidR="00DB38D0" w:rsidRPr="00B209F7" w:rsidRDefault="00B623EA" w:rsidP="00E34B5A">
            <w:pPr>
              <w:spacing w:after="0" w:line="240" w:lineRule="auto"/>
              <w:jc w:val="center"/>
              <w:rPr>
                <w:rFonts w:ascii="Calibri" w:eastAsia="Times New Roman" w:hAnsi="Calibri" w:cs="Calibri"/>
                <w:b/>
                <w:color w:val="000000"/>
              </w:rPr>
            </w:pPr>
            <w:r w:rsidRPr="009F7B14">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008B2750" w14:textId="0433B63F" w:rsidR="00DB38D0" w:rsidRDefault="00B209F7" w:rsidP="00E34B5A">
            <w:pPr>
              <w:spacing w:after="0" w:line="240" w:lineRule="auto"/>
              <w:rPr>
                <w:rFonts w:ascii="Calibri" w:eastAsia="Times New Roman" w:hAnsi="Calibri" w:cs="Calibri"/>
                <w:color w:val="000000"/>
              </w:rPr>
            </w:pPr>
            <w:r>
              <w:rPr>
                <w:rFonts w:ascii="Calibri" w:eastAsia="Times New Roman" w:hAnsi="Calibri" w:cs="Calibri"/>
                <w:color w:val="000000"/>
              </w:rPr>
              <w:t>Melody Dixon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56FE0EE" w14:textId="1AD6711E" w:rsidR="00DB38D0" w:rsidRPr="009F7B14" w:rsidRDefault="00DB38D0" w:rsidP="00E34B5A">
            <w:pPr>
              <w:jc w:val="center"/>
              <w:rPr>
                <w:rFonts w:ascii="Calibri" w:eastAsia="Times New Roman" w:hAnsi="Calibri" w:cs="Calibri"/>
                <w:b/>
                <w:color w:val="000000"/>
              </w:rPr>
            </w:pPr>
          </w:p>
        </w:tc>
      </w:tr>
      <w:tr w:rsidR="00DB38D0" w14:paraId="09C9A7C9"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180A1E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Computer Science</w:t>
            </w:r>
          </w:p>
        </w:tc>
        <w:tc>
          <w:tcPr>
            <w:tcW w:w="2345" w:type="dxa"/>
            <w:tcBorders>
              <w:top w:val="nil"/>
              <w:left w:val="nil"/>
              <w:bottom w:val="single" w:sz="4" w:space="0" w:color="auto"/>
              <w:right w:val="single" w:sz="4" w:space="0" w:color="auto"/>
            </w:tcBorders>
            <w:shd w:val="clear" w:color="auto" w:fill="auto"/>
            <w:vAlign w:val="bottom"/>
            <w:hideMark/>
          </w:tcPr>
          <w:p w14:paraId="5ECF8FFA" w14:textId="4B2DD868"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Zachary Wartell</w:t>
            </w:r>
          </w:p>
        </w:tc>
        <w:tc>
          <w:tcPr>
            <w:tcW w:w="915" w:type="dxa"/>
            <w:tcBorders>
              <w:top w:val="nil"/>
              <w:left w:val="nil"/>
              <w:bottom w:val="single" w:sz="4" w:space="0" w:color="auto"/>
              <w:right w:val="single" w:sz="4" w:space="0" w:color="auto"/>
            </w:tcBorders>
            <w:shd w:val="clear" w:color="auto" w:fill="auto"/>
            <w:vAlign w:val="bottom"/>
            <w:hideMark/>
          </w:tcPr>
          <w:p w14:paraId="5BD35617" w14:textId="48A4C211"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hideMark/>
          </w:tcPr>
          <w:p w14:paraId="559A9C40" w14:textId="2A8B27EC"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Mohsen Dorodchi</w:t>
            </w:r>
          </w:p>
        </w:tc>
        <w:tc>
          <w:tcPr>
            <w:tcW w:w="915" w:type="dxa"/>
            <w:tcBorders>
              <w:top w:val="nil"/>
              <w:left w:val="nil"/>
              <w:bottom w:val="single" w:sz="4" w:space="0" w:color="auto"/>
              <w:right w:val="single" w:sz="4" w:space="0" w:color="auto"/>
            </w:tcBorders>
            <w:shd w:val="clear" w:color="auto" w:fill="auto"/>
            <w:noWrap/>
            <w:vAlign w:val="bottom"/>
            <w:hideMark/>
          </w:tcPr>
          <w:p w14:paraId="276932AC" w14:textId="77777777" w:rsidR="00DB38D0" w:rsidRDefault="00DB38D0" w:rsidP="00E34B5A">
            <w:pPr>
              <w:jc w:val="center"/>
              <w:rPr>
                <w:rFonts w:ascii="Calibri" w:eastAsia="Times New Roman" w:hAnsi="Calibri" w:cs="Calibri"/>
                <w:color w:val="000000"/>
              </w:rPr>
            </w:pPr>
          </w:p>
        </w:tc>
      </w:tr>
      <w:tr w:rsidR="00DB38D0" w14:paraId="1FF29D0A"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8367F7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Counseling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DC3FF71" w14:textId="32427A1A"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Phyllis Post</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32B99BE"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AB60C6E" w14:textId="4B5879B8" w:rsidR="00DB38D0" w:rsidRDefault="00B623EA" w:rsidP="00E34B5A">
            <w:pPr>
              <w:spacing w:after="0" w:line="240" w:lineRule="auto"/>
              <w:rPr>
                <w:rFonts w:ascii="Calibri" w:eastAsia="Times New Roman" w:hAnsi="Calibri" w:cs="Calibri"/>
                <w:color w:val="000000"/>
              </w:rPr>
            </w:pPr>
            <w:r>
              <w:rPr>
                <w:rFonts w:ascii="Calibri" w:eastAsia="Times New Roman" w:hAnsi="Calibri" w:cs="Calibri"/>
                <w:color w:val="000000"/>
              </w:rPr>
              <w:t>Jack Culbreth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5079BD8" w14:textId="77777777" w:rsidR="00DB38D0" w:rsidRDefault="00DB38D0" w:rsidP="00E34B5A">
            <w:pPr>
              <w:spacing w:after="0" w:line="240" w:lineRule="auto"/>
              <w:jc w:val="center"/>
              <w:rPr>
                <w:rFonts w:ascii="Calibri" w:eastAsia="Times New Roman" w:hAnsi="Calibri" w:cs="Calibri"/>
                <w:color w:val="000000"/>
              </w:rPr>
            </w:pPr>
          </w:p>
        </w:tc>
      </w:tr>
      <w:tr w:rsidR="00DB38D0" w14:paraId="05FF1BC2" w14:textId="77777777" w:rsidTr="00D47E1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97F4DD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Criminal Justice + Criminology</w:t>
            </w:r>
          </w:p>
        </w:tc>
        <w:tc>
          <w:tcPr>
            <w:tcW w:w="2345" w:type="dxa"/>
            <w:tcBorders>
              <w:top w:val="nil"/>
              <w:left w:val="nil"/>
              <w:bottom w:val="single" w:sz="4" w:space="0" w:color="auto"/>
              <w:right w:val="single" w:sz="4" w:space="0" w:color="auto"/>
            </w:tcBorders>
            <w:shd w:val="clear" w:color="auto" w:fill="auto"/>
            <w:vAlign w:val="bottom"/>
            <w:hideMark/>
          </w:tcPr>
          <w:p w14:paraId="63DB113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Sam Dewitt</w:t>
            </w:r>
          </w:p>
        </w:tc>
        <w:tc>
          <w:tcPr>
            <w:tcW w:w="915" w:type="dxa"/>
            <w:tcBorders>
              <w:top w:val="nil"/>
              <w:left w:val="nil"/>
              <w:bottom w:val="single" w:sz="4" w:space="0" w:color="auto"/>
              <w:right w:val="single" w:sz="4" w:space="0" w:color="auto"/>
            </w:tcBorders>
            <w:shd w:val="clear" w:color="auto" w:fill="auto"/>
            <w:vAlign w:val="bottom"/>
            <w:hideMark/>
          </w:tcPr>
          <w:p w14:paraId="662F72F2" w14:textId="77777777" w:rsidR="00DB38D0" w:rsidRDefault="00DB38D0" w:rsidP="00E34B5A">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4559883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Bruce Arrigo</w:t>
            </w:r>
          </w:p>
        </w:tc>
        <w:tc>
          <w:tcPr>
            <w:tcW w:w="915" w:type="dxa"/>
            <w:tcBorders>
              <w:top w:val="nil"/>
              <w:left w:val="nil"/>
              <w:bottom w:val="single" w:sz="4" w:space="0" w:color="auto"/>
              <w:right w:val="single" w:sz="4" w:space="0" w:color="auto"/>
            </w:tcBorders>
            <w:shd w:val="clear" w:color="auto" w:fill="auto"/>
            <w:noWrap/>
            <w:vAlign w:val="bottom"/>
            <w:hideMark/>
          </w:tcPr>
          <w:p w14:paraId="16CB0803" w14:textId="77777777" w:rsidR="00DB38D0" w:rsidRDefault="00DB38D0" w:rsidP="00E34B5A">
            <w:pPr>
              <w:rPr>
                <w:rFonts w:ascii="Calibri" w:eastAsia="Times New Roman" w:hAnsi="Calibri" w:cs="Calibri"/>
                <w:color w:val="000000"/>
              </w:rPr>
            </w:pPr>
          </w:p>
        </w:tc>
      </w:tr>
      <w:tr w:rsidR="00DB38D0" w14:paraId="392A5F97"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6D88B9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Dance</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C6FD67A" w14:textId="7415C188" w:rsidR="00DB38D0" w:rsidRDefault="009C3A2B" w:rsidP="00E34B5A">
            <w:pPr>
              <w:spacing w:after="0" w:line="240" w:lineRule="auto"/>
              <w:rPr>
                <w:rFonts w:ascii="Calibri" w:eastAsia="Times New Roman" w:hAnsi="Calibri" w:cs="Calibri"/>
                <w:color w:val="000000"/>
              </w:rPr>
            </w:pPr>
            <w:r>
              <w:rPr>
                <w:rFonts w:ascii="Calibri" w:eastAsia="Times New Roman" w:hAnsi="Calibri" w:cs="Calibri"/>
                <w:color w:val="000000"/>
              </w:rPr>
              <w:t>E.E. Balcos</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4983F01E" w14:textId="41565183" w:rsidR="00DB38D0" w:rsidRDefault="00AB12EB"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659F9B05" w14:textId="24572A49" w:rsidR="00DB38D0" w:rsidRDefault="009C3A2B" w:rsidP="00E34B5A">
            <w:pPr>
              <w:spacing w:after="0" w:line="240" w:lineRule="auto"/>
              <w:rPr>
                <w:rFonts w:ascii="Calibri" w:eastAsia="Times New Roman" w:hAnsi="Calibri" w:cs="Calibri"/>
                <w:color w:val="000000"/>
              </w:rPr>
            </w:pPr>
            <w:r>
              <w:rPr>
                <w:rFonts w:ascii="Calibri" w:eastAsia="Times New Roman" w:hAnsi="Calibri" w:cs="Calibri"/>
                <w:color w:val="000000"/>
              </w:rPr>
              <w:t>Kaustavi Sarkar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370AECC7" w14:textId="77777777" w:rsidR="00DB38D0" w:rsidRDefault="00DB38D0" w:rsidP="00E34B5A">
            <w:pPr>
              <w:spacing w:after="0"/>
              <w:jc w:val="center"/>
              <w:rPr>
                <w:rFonts w:ascii="Calibri" w:eastAsia="Times New Roman" w:hAnsi="Calibri" w:cs="Calibri"/>
                <w:color w:val="000000"/>
              </w:rPr>
            </w:pPr>
          </w:p>
        </w:tc>
      </w:tr>
      <w:tr w:rsidR="00DB38D0" w14:paraId="17FF41F6" w14:textId="77777777" w:rsidTr="00D47E1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9A200C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Data Science</w:t>
            </w:r>
          </w:p>
        </w:tc>
        <w:tc>
          <w:tcPr>
            <w:tcW w:w="2345" w:type="dxa"/>
            <w:tcBorders>
              <w:top w:val="nil"/>
              <w:left w:val="nil"/>
              <w:bottom w:val="single" w:sz="4" w:space="0" w:color="auto"/>
              <w:right w:val="single" w:sz="4" w:space="0" w:color="auto"/>
            </w:tcBorders>
            <w:shd w:val="clear" w:color="auto" w:fill="auto"/>
            <w:vAlign w:val="bottom"/>
            <w:hideMark/>
          </w:tcPr>
          <w:p w14:paraId="47044209" w14:textId="1D6E2A62" w:rsidR="00DB38D0" w:rsidRDefault="00AC3BB8" w:rsidP="00E34B5A">
            <w:pPr>
              <w:spacing w:after="0" w:line="240" w:lineRule="auto"/>
              <w:rPr>
                <w:rFonts w:ascii="Calibri" w:eastAsia="Times New Roman" w:hAnsi="Calibri" w:cs="Calibri"/>
                <w:color w:val="000000"/>
              </w:rPr>
            </w:pPr>
            <w:r>
              <w:rPr>
                <w:rFonts w:ascii="Calibri" w:eastAsia="Times New Roman" w:hAnsi="Calibri" w:cs="Calibri"/>
                <w:color w:val="000000"/>
              </w:rPr>
              <w:t>Monica Johar</w:t>
            </w:r>
          </w:p>
        </w:tc>
        <w:tc>
          <w:tcPr>
            <w:tcW w:w="915" w:type="dxa"/>
            <w:tcBorders>
              <w:top w:val="nil"/>
              <w:left w:val="nil"/>
              <w:bottom w:val="single" w:sz="4" w:space="0" w:color="auto"/>
              <w:right w:val="single" w:sz="4" w:space="0" w:color="auto"/>
            </w:tcBorders>
            <w:shd w:val="clear" w:color="auto" w:fill="auto"/>
            <w:vAlign w:val="bottom"/>
            <w:hideMark/>
          </w:tcPr>
          <w:p w14:paraId="09661D27" w14:textId="3B9F4E13"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2D791864" w14:textId="5979D1B8" w:rsidR="00DB38D0" w:rsidRDefault="00D47E1D" w:rsidP="00E34B5A">
            <w:pPr>
              <w:spacing w:after="0" w:line="240" w:lineRule="auto"/>
              <w:rPr>
                <w:rFonts w:ascii="Calibri" w:eastAsia="Times New Roman" w:hAnsi="Calibri" w:cs="Calibri"/>
                <w:color w:val="000000"/>
              </w:rPr>
            </w:pPr>
            <w:r>
              <w:rPr>
                <w:rFonts w:ascii="Calibri" w:eastAsia="Times New Roman" w:hAnsi="Calibri" w:cs="Calibri"/>
                <w:color w:val="000000"/>
              </w:rPr>
              <w:t>George Shaw</w:t>
            </w:r>
          </w:p>
        </w:tc>
        <w:tc>
          <w:tcPr>
            <w:tcW w:w="915" w:type="dxa"/>
            <w:tcBorders>
              <w:top w:val="nil"/>
              <w:left w:val="nil"/>
              <w:bottom w:val="single" w:sz="4" w:space="0" w:color="auto"/>
              <w:right w:val="single" w:sz="4" w:space="0" w:color="auto"/>
            </w:tcBorders>
            <w:shd w:val="clear" w:color="auto" w:fill="auto"/>
            <w:noWrap/>
            <w:vAlign w:val="bottom"/>
          </w:tcPr>
          <w:p w14:paraId="19A98926" w14:textId="390A6EB0" w:rsidR="00DB38D0" w:rsidRPr="00D47E1D" w:rsidRDefault="00DB38D0" w:rsidP="00E34B5A">
            <w:pPr>
              <w:spacing w:after="0"/>
              <w:jc w:val="center"/>
              <w:rPr>
                <w:rFonts w:ascii="Calibri" w:eastAsia="Times New Roman" w:hAnsi="Calibri" w:cs="Calibri"/>
                <w:b/>
                <w:color w:val="000000"/>
              </w:rPr>
            </w:pPr>
          </w:p>
        </w:tc>
      </w:tr>
      <w:tr w:rsidR="00DB38D0" w14:paraId="1B20B9F5"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69234F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Economics</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2069CD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Krista Saral</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72BC4F14" w14:textId="39E54E0E"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D32A41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Paul Gaggl</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ACD902B" w14:textId="77777777" w:rsidR="00DB38D0" w:rsidRDefault="00DB38D0" w:rsidP="00E34B5A">
            <w:pPr>
              <w:spacing w:after="0"/>
              <w:jc w:val="center"/>
              <w:rPr>
                <w:rFonts w:ascii="Calibri" w:eastAsia="Times New Roman" w:hAnsi="Calibri" w:cs="Calibri"/>
                <w:color w:val="000000"/>
              </w:rPr>
            </w:pPr>
          </w:p>
        </w:tc>
      </w:tr>
      <w:tr w:rsidR="00DB38D0" w14:paraId="4A9D95A2" w14:textId="77777777" w:rsidTr="001345D3">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518ABAE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Educational Leadership</w:t>
            </w:r>
          </w:p>
        </w:tc>
        <w:tc>
          <w:tcPr>
            <w:tcW w:w="2345" w:type="dxa"/>
            <w:tcBorders>
              <w:top w:val="nil"/>
              <w:left w:val="nil"/>
              <w:bottom w:val="single" w:sz="4" w:space="0" w:color="auto"/>
              <w:right w:val="single" w:sz="4" w:space="0" w:color="auto"/>
            </w:tcBorders>
            <w:shd w:val="clear" w:color="auto" w:fill="auto"/>
            <w:vAlign w:val="bottom"/>
            <w:hideMark/>
          </w:tcPr>
          <w:p w14:paraId="52311405" w14:textId="402866A7"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Stella Kim</w:t>
            </w:r>
          </w:p>
        </w:tc>
        <w:tc>
          <w:tcPr>
            <w:tcW w:w="915" w:type="dxa"/>
            <w:tcBorders>
              <w:top w:val="nil"/>
              <w:left w:val="nil"/>
              <w:bottom w:val="single" w:sz="4" w:space="0" w:color="auto"/>
              <w:right w:val="single" w:sz="4" w:space="0" w:color="auto"/>
            </w:tcBorders>
            <w:shd w:val="clear" w:color="auto" w:fill="auto"/>
            <w:vAlign w:val="bottom"/>
            <w:hideMark/>
          </w:tcPr>
          <w:p w14:paraId="3FD9F76E"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27F61B37" w14:textId="610AD1C9" w:rsidR="00DB38D0" w:rsidRDefault="001345D3" w:rsidP="001345D3">
            <w:pPr>
              <w:spacing w:after="0" w:line="240" w:lineRule="auto"/>
              <w:rPr>
                <w:rFonts w:ascii="Calibri" w:eastAsia="Times New Roman" w:hAnsi="Calibri" w:cs="Calibri"/>
                <w:color w:val="000000"/>
              </w:rPr>
            </w:pPr>
            <w:r>
              <w:rPr>
                <w:rFonts w:ascii="Calibri" w:eastAsia="Times New Roman" w:hAnsi="Calibri" w:cs="Calibri"/>
                <w:color w:val="000000"/>
              </w:rPr>
              <w:t>Ayesha Sadaf</w:t>
            </w:r>
          </w:p>
        </w:tc>
        <w:tc>
          <w:tcPr>
            <w:tcW w:w="915" w:type="dxa"/>
            <w:tcBorders>
              <w:top w:val="nil"/>
              <w:left w:val="nil"/>
              <w:bottom w:val="single" w:sz="4" w:space="0" w:color="auto"/>
              <w:right w:val="single" w:sz="4" w:space="0" w:color="auto"/>
            </w:tcBorders>
            <w:shd w:val="clear" w:color="auto" w:fill="auto"/>
            <w:noWrap/>
            <w:vAlign w:val="bottom"/>
            <w:hideMark/>
          </w:tcPr>
          <w:p w14:paraId="277EE82C" w14:textId="77777777" w:rsidR="00DB38D0" w:rsidRDefault="00DB38D0" w:rsidP="00E34B5A">
            <w:pPr>
              <w:rPr>
                <w:rFonts w:ascii="Calibri" w:eastAsia="Times New Roman" w:hAnsi="Calibri" w:cs="Calibri"/>
                <w:color w:val="000000"/>
              </w:rPr>
            </w:pPr>
          </w:p>
        </w:tc>
      </w:tr>
      <w:tr w:rsidR="00DB38D0" w14:paraId="12AE1354"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A8243C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Electrical &amp; Computer Engineering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26F715B" w14:textId="5D56FC5F" w:rsidR="00DB38D0"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Sukumar Kamalasadan</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585C62C9" w14:textId="6D1CB54E" w:rsidR="00DB38D0" w:rsidRDefault="00DB38D0"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B4691BB" w14:textId="4ACBFF4B" w:rsidR="00DB38D0" w:rsidRPr="00426551" w:rsidRDefault="00426551" w:rsidP="00E34B5A">
            <w:pPr>
              <w:spacing w:after="0" w:line="240" w:lineRule="auto"/>
              <w:rPr>
                <w:rFonts w:ascii="Calibri" w:eastAsia="Times New Roman" w:hAnsi="Calibri" w:cs="Calibri"/>
                <w:i/>
                <w:color w:val="000000"/>
              </w:rPr>
            </w:pPr>
            <w:r w:rsidRPr="00426551">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D51B589" w14:textId="77777777" w:rsidR="00DB38D0" w:rsidRDefault="00DB38D0" w:rsidP="00E34B5A">
            <w:pPr>
              <w:rPr>
                <w:rFonts w:ascii="Calibri" w:eastAsia="Times New Roman" w:hAnsi="Calibri" w:cs="Calibri"/>
                <w:color w:val="000000"/>
              </w:rPr>
            </w:pPr>
          </w:p>
        </w:tc>
      </w:tr>
      <w:tr w:rsidR="00DB38D0" w14:paraId="3178E9D8" w14:textId="77777777" w:rsidTr="001345D3">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3B2826B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Engineering Tech. &amp; Construction Mgmt.</w:t>
            </w:r>
          </w:p>
        </w:tc>
        <w:tc>
          <w:tcPr>
            <w:tcW w:w="2345" w:type="dxa"/>
            <w:tcBorders>
              <w:top w:val="nil"/>
              <w:left w:val="nil"/>
              <w:bottom w:val="single" w:sz="4" w:space="0" w:color="auto"/>
              <w:right w:val="single" w:sz="4" w:space="0" w:color="auto"/>
            </w:tcBorders>
            <w:shd w:val="clear" w:color="auto" w:fill="auto"/>
            <w:vAlign w:val="bottom"/>
            <w:hideMark/>
          </w:tcPr>
          <w:p w14:paraId="0E6283A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Jack Smithwick</w:t>
            </w:r>
          </w:p>
        </w:tc>
        <w:tc>
          <w:tcPr>
            <w:tcW w:w="915" w:type="dxa"/>
            <w:tcBorders>
              <w:top w:val="nil"/>
              <w:left w:val="nil"/>
              <w:bottom w:val="single" w:sz="4" w:space="0" w:color="auto"/>
              <w:right w:val="single" w:sz="4" w:space="0" w:color="auto"/>
            </w:tcBorders>
            <w:shd w:val="clear" w:color="auto" w:fill="auto"/>
            <w:vAlign w:val="bottom"/>
            <w:hideMark/>
          </w:tcPr>
          <w:p w14:paraId="7461DF48" w14:textId="016467A7" w:rsidR="00DB38D0" w:rsidRDefault="00DB38D0" w:rsidP="00E34B5A">
            <w:pPr>
              <w:spacing w:after="0" w:line="240" w:lineRule="auto"/>
              <w:jc w:val="center"/>
              <w:rPr>
                <w:rFonts w:ascii="Calibri" w:eastAsia="Times New Roman" w:hAnsi="Calibri" w:cs="Calibri"/>
                <w:b/>
              </w:rPr>
            </w:pPr>
          </w:p>
        </w:tc>
        <w:tc>
          <w:tcPr>
            <w:tcW w:w="2345" w:type="dxa"/>
            <w:tcBorders>
              <w:top w:val="nil"/>
              <w:left w:val="nil"/>
              <w:bottom w:val="single" w:sz="4" w:space="0" w:color="auto"/>
              <w:right w:val="single" w:sz="4" w:space="0" w:color="auto"/>
            </w:tcBorders>
            <w:shd w:val="clear" w:color="auto" w:fill="auto"/>
            <w:vAlign w:val="bottom"/>
            <w:hideMark/>
          </w:tcPr>
          <w:p w14:paraId="69BFB4C8" w14:textId="6B887357" w:rsidR="00DB38D0" w:rsidRPr="001345D3" w:rsidRDefault="001345D3" w:rsidP="00E34B5A">
            <w:pPr>
              <w:spacing w:after="0" w:line="240" w:lineRule="auto"/>
              <w:rPr>
                <w:rFonts w:ascii="Calibri" w:eastAsia="Times New Roman" w:hAnsi="Calibri" w:cs="Calibri"/>
                <w:i/>
                <w:color w:val="000000"/>
              </w:rPr>
            </w:pPr>
            <w:r w:rsidRPr="001345D3">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hideMark/>
          </w:tcPr>
          <w:p w14:paraId="7A873E96" w14:textId="77777777" w:rsidR="00DB38D0" w:rsidRDefault="00DB38D0" w:rsidP="00E34B5A">
            <w:pPr>
              <w:rPr>
                <w:rFonts w:ascii="Calibri" w:eastAsia="Times New Roman" w:hAnsi="Calibri" w:cs="Calibri"/>
                <w:color w:val="000000"/>
              </w:rPr>
            </w:pPr>
          </w:p>
        </w:tc>
      </w:tr>
      <w:tr w:rsidR="00DB38D0" w14:paraId="72C25067" w14:textId="77777777" w:rsidTr="00B209F7">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6AFC5E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04919B9" w14:textId="0ADB66FA" w:rsidR="00DB38D0"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Liz Miller</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2F6C9504"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39D86E1" w14:textId="59D40274" w:rsidR="00DB38D0"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Janaka Lewis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D4C4A10" w14:textId="77777777" w:rsidR="00DB38D0" w:rsidRDefault="00DB38D0" w:rsidP="00E34B5A">
            <w:pPr>
              <w:rPr>
                <w:rFonts w:ascii="Calibri" w:eastAsia="Times New Roman" w:hAnsi="Calibri" w:cs="Calibri"/>
                <w:color w:val="000000"/>
              </w:rPr>
            </w:pPr>
          </w:p>
        </w:tc>
      </w:tr>
      <w:tr w:rsidR="00DB38D0" w14:paraId="5A0B4FFE" w14:textId="77777777" w:rsidTr="001345D3">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239384B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Finance</w:t>
            </w:r>
          </w:p>
        </w:tc>
        <w:tc>
          <w:tcPr>
            <w:tcW w:w="2345" w:type="dxa"/>
            <w:tcBorders>
              <w:top w:val="nil"/>
              <w:left w:val="nil"/>
              <w:bottom w:val="single" w:sz="4" w:space="0" w:color="auto"/>
              <w:right w:val="single" w:sz="4" w:space="0" w:color="auto"/>
            </w:tcBorders>
            <w:shd w:val="clear" w:color="auto" w:fill="auto"/>
            <w:vAlign w:val="bottom"/>
            <w:hideMark/>
          </w:tcPr>
          <w:p w14:paraId="6D573FB6" w14:textId="014AB738" w:rsidR="00DB38D0"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Dolly King</w:t>
            </w:r>
          </w:p>
        </w:tc>
        <w:tc>
          <w:tcPr>
            <w:tcW w:w="915" w:type="dxa"/>
            <w:tcBorders>
              <w:top w:val="nil"/>
              <w:left w:val="nil"/>
              <w:bottom w:val="single" w:sz="4" w:space="0" w:color="auto"/>
              <w:right w:val="single" w:sz="4" w:space="0" w:color="auto"/>
            </w:tcBorders>
            <w:shd w:val="clear" w:color="auto" w:fill="auto"/>
            <w:vAlign w:val="bottom"/>
            <w:hideMark/>
          </w:tcPr>
          <w:p w14:paraId="47342426" w14:textId="7BBF2003" w:rsidR="00DB38D0" w:rsidRPr="006D0A2E"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hideMark/>
          </w:tcPr>
          <w:p w14:paraId="365BA989" w14:textId="5544F53C"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Kiplan Womack</w:t>
            </w:r>
          </w:p>
        </w:tc>
        <w:tc>
          <w:tcPr>
            <w:tcW w:w="915" w:type="dxa"/>
            <w:tcBorders>
              <w:top w:val="nil"/>
              <w:left w:val="nil"/>
              <w:bottom w:val="single" w:sz="4" w:space="0" w:color="auto"/>
              <w:right w:val="single" w:sz="4" w:space="0" w:color="auto"/>
            </w:tcBorders>
            <w:shd w:val="clear" w:color="auto" w:fill="auto"/>
            <w:noWrap/>
            <w:vAlign w:val="bottom"/>
            <w:hideMark/>
          </w:tcPr>
          <w:p w14:paraId="7583BD8A" w14:textId="6E3C007C" w:rsidR="00DB38D0" w:rsidRDefault="00426551" w:rsidP="00B036EE">
            <w:pPr>
              <w:spacing w:after="0" w:line="240" w:lineRule="auto"/>
              <w:jc w:val="center"/>
              <w:rPr>
                <w:rFonts w:ascii="Calibri" w:eastAsia="Times New Roman" w:hAnsi="Calibri" w:cs="Calibri"/>
                <w:color w:val="000000"/>
              </w:rPr>
            </w:pPr>
            <w:r w:rsidRPr="006D0A2E">
              <w:rPr>
                <w:rFonts w:ascii="Calibri" w:eastAsia="Times New Roman" w:hAnsi="Calibri" w:cs="Calibri"/>
                <w:b/>
                <w:color w:val="000000"/>
              </w:rPr>
              <w:t>X</w:t>
            </w:r>
          </w:p>
        </w:tc>
      </w:tr>
      <w:tr w:rsidR="00DB38D0" w14:paraId="4007236A"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F089CA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Geography &amp; Earth Sciences</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086EF3F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Craig Allan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2392D64D" w14:textId="77777777" w:rsidR="00DB38D0" w:rsidRPr="009844F9" w:rsidRDefault="00DB38D0" w:rsidP="00E34B5A">
            <w:pPr>
              <w:jc w:val="center"/>
              <w:rPr>
                <w:rFonts w:ascii="Calibri" w:eastAsia="Times New Roman" w:hAnsi="Calibri" w:cs="Calibri"/>
                <w:b/>
                <w:bCs/>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533413F3" w14:textId="380EF3CF"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David Vinson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FEE322A" w14:textId="77777777" w:rsidR="00DB38D0" w:rsidRDefault="00DB38D0" w:rsidP="00E34B5A">
            <w:pPr>
              <w:jc w:val="center"/>
              <w:rPr>
                <w:rFonts w:ascii="Calibri" w:eastAsia="Times New Roman" w:hAnsi="Calibri" w:cs="Calibri"/>
                <w:color w:val="000000"/>
              </w:rPr>
            </w:pPr>
          </w:p>
        </w:tc>
      </w:tr>
      <w:tr w:rsidR="00DB38D0" w14:paraId="1B22180C" w14:textId="77777777" w:rsidTr="001345D3">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6CE66F2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Global Studies</w:t>
            </w:r>
          </w:p>
        </w:tc>
        <w:tc>
          <w:tcPr>
            <w:tcW w:w="2345" w:type="dxa"/>
            <w:tcBorders>
              <w:top w:val="nil"/>
              <w:left w:val="nil"/>
              <w:bottom w:val="single" w:sz="4" w:space="0" w:color="auto"/>
              <w:right w:val="single" w:sz="4" w:space="0" w:color="auto"/>
            </w:tcBorders>
            <w:shd w:val="clear" w:color="auto" w:fill="auto"/>
            <w:vAlign w:val="bottom"/>
            <w:hideMark/>
          </w:tcPr>
          <w:p w14:paraId="5F42F63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Joyce Dalsheim</w:t>
            </w:r>
          </w:p>
        </w:tc>
        <w:tc>
          <w:tcPr>
            <w:tcW w:w="915" w:type="dxa"/>
            <w:tcBorders>
              <w:top w:val="nil"/>
              <w:left w:val="nil"/>
              <w:bottom w:val="single" w:sz="4" w:space="0" w:color="auto"/>
              <w:right w:val="single" w:sz="4" w:space="0" w:color="auto"/>
            </w:tcBorders>
            <w:shd w:val="clear" w:color="auto" w:fill="auto"/>
            <w:vAlign w:val="bottom"/>
            <w:hideMark/>
          </w:tcPr>
          <w:p w14:paraId="26EDA907" w14:textId="2548809B" w:rsidR="00DB38D0" w:rsidRPr="009844F9" w:rsidRDefault="009F7B14" w:rsidP="00E34B5A">
            <w:pPr>
              <w:jc w:val="center"/>
              <w:rPr>
                <w:rFonts w:ascii="Calibri" w:eastAsia="Times New Roman" w:hAnsi="Calibri" w:cs="Calibri"/>
                <w:b/>
                <w:bCs/>
                <w:color w:val="000000"/>
              </w:rPr>
            </w:pPr>
            <w:r>
              <w:rPr>
                <w:rFonts w:ascii="Calibri" w:eastAsia="Times New Roman" w:hAnsi="Calibri" w:cs="Calibri"/>
                <w:b/>
                <w:bCs/>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067A38B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John Cox</w:t>
            </w:r>
          </w:p>
        </w:tc>
        <w:tc>
          <w:tcPr>
            <w:tcW w:w="915" w:type="dxa"/>
            <w:tcBorders>
              <w:top w:val="nil"/>
              <w:left w:val="nil"/>
              <w:bottom w:val="single" w:sz="4" w:space="0" w:color="auto"/>
              <w:right w:val="single" w:sz="4" w:space="0" w:color="auto"/>
            </w:tcBorders>
            <w:shd w:val="clear" w:color="auto" w:fill="auto"/>
            <w:noWrap/>
            <w:vAlign w:val="bottom"/>
            <w:hideMark/>
          </w:tcPr>
          <w:p w14:paraId="19DF007A" w14:textId="1BCF274B" w:rsidR="00DB38D0" w:rsidRPr="009164F0" w:rsidRDefault="00DB38D0" w:rsidP="00E34B5A">
            <w:pPr>
              <w:jc w:val="center"/>
              <w:rPr>
                <w:rFonts w:ascii="Calibri" w:eastAsia="Times New Roman" w:hAnsi="Calibri" w:cs="Calibri"/>
                <w:b/>
                <w:color w:val="000000"/>
              </w:rPr>
            </w:pPr>
          </w:p>
        </w:tc>
      </w:tr>
      <w:tr w:rsidR="00DB38D0" w14:paraId="7F8BC349" w14:textId="77777777" w:rsidTr="00B209F7">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601420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History</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794ECCD3" w14:textId="069B522C" w:rsidR="00DB38D0" w:rsidRDefault="001345D3" w:rsidP="00E34B5A">
            <w:pPr>
              <w:spacing w:after="0" w:line="240" w:lineRule="auto"/>
              <w:rPr>
                <w:rFonts w:ascii="Calibri" w:eastAsia="Times New Roman" w:hAnsi="Calibri" w:cs="Calibri"/>
                <w:color w:val="000000"/>
              </w:rPr>
            </w:pPr>
            <w:r>
              <w:rPr>
                <w:rFonts w:ascii="Calibri" w:eastAsia="Times New Roman" w:hAnsi="Calibri" w:cs="Calibri"/>
                <w:color w:val="000000"/>
              </w:rPr>
              <w:t xml:space="preserve">Peter </w:t>
            </w:r>
            <w:r w:rsidR="00426551">
              <w:rPr>
                <w:rFonts w:ascii="Calibri" w:eastAsia="Times New Roman" w:hAnsi="Calibri" w:cs="Calibri"/>
                <w:color w:val="000000"/>
              </w:rPr>
              <w:t>Ferdinando</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5F14A307" w14:textId="457E8152" w:rsidR="00DB38D0" w:rsidRDefault="006D0A2E" w:rsidP="00E34B5A">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35BF1E6F" w14:textId="10FD6CF6" w:rsidR="00DB38D0" w:rsidRPr="00426551"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Jurgen Buchenau</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FFF4876" w14:textId="77777777" w:rsidR="00DB38D0" w:rsidRDefault="00DB38D0" w:rsidP="00E34B5A">
            <w:pPr>
              <w:jc w:val="center"/>
              <w:rPr>
                <w:rFonts w:ascii="Calibri" w:eastAsia="Times New Roman" w:hAnsi="Calibri" w:cs="Calibri"/>
                <w:color w:val="000000"/>
              </w:rPr>
            </w:pPr>
          </w:p>
        </w:tc>
      </w:tr>
      <w:tr w:rsidR="00DB38D0" w14:paraId="1AFE6651"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E180F3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Languages &amp; Culture Studies</w:t>
            </w:r>
          </w:p>
        </w:tc>
        <w:tc>
          <w:tcPr>
            <w:tcW w:w="2345" w:type="dxa"/>
            <w:tcBorders>
              <w:top w:val="nil"/>
              <w:left w:val="nil"/>
              <w:bottom w:val="single" w:sz="4" w:space="0" w:color="auto"/>
              <w:right w:val="single" w:sz="4" w:space="0" w:color="auto"/>
            </w:tcBorders>
            <w:vAlign w:val="bottom"/>
            <w:hideMark/>
          </w:tcPr>
          <w:p w14:paraId="3C0DA932" w14:textId="339CF593" w:rsidR="00DB38D0" w:rsidRDefault="00E34B5A" w:rsidP="00E34B5A">
            <w:pPr>
              <w:spacing w:after="0" w:line="240" w:lineRule="auto"/>
              <w:rPr>
                <w:rFonts w:ascii="Calibri" w:eastAsia="Times New Roman" w:hAnsi="Calibri" w:cs="Calibri"/>
                <w:color w:val="000000"/>
              </w:rPr>
            </w:pPr>
            <w:r>
              <w:rPr>
                <w:rFonts w:ascii="Calibri" w:eastAsia="Times New Roman" w:hAnsi="Calibri" w:cs="Calibri"/>
                <w:color w:val="000000"/>
              </w:rPr>
              <w:t>Jose Batista</w:t>
            </w:r>
          </w:p>
        </w:tc>
        <w:tc>
          <w:tcPr>
            <w:tcW w:w="915" w:type="dxa"/>
            <w:tcBorders>
              <w:top w:val="nil"/>
              <w:left w:val="nil"/>
              <w:bottom w:val="single" w:sz="4" w:space="0" w:color="auto"/>
              <w:right w:val="single" w:sz="4" w:space="0" w:color="auto"/>
            </w:tcBorders>
            <w:vAlign w:val="bottom"/>
            <w:hideMark/>
          </w:tcPr>
          <w:p w14:paraId="7320BDAD"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4A197FDF" w14:textId="37DFFBCA" w:rsidR="00DB38D0" w:rsidRDefault="00E34B5A" w:rsidP="00E34B5A">
            <w:pPr>
              <w:spacing w:after="0" w:line="240" w:lineRule="auto"/>
              <w:rPr>
                <w:rFonts w:ascii="Calibri" w:eastAsia="Times New Roman" w:hAnsi="Calibri" w:cs="Calibri"/>
                <w:color w:val="000000"/>
              </w:rPr>
            </w:pPr>
            <w:r>
              <w:rPr>
                <w:rFonts w:ascii="Calibri" w:eastAsia="Times New Roman" w:hAnsi="Calibri" w:cs="Calibri"/>
                <w:color w:val="000000"/>
              </w:rPr>
              <w:t>Michael Doyle</w:t>
            </w:r>
          </w:p>
        </w:tc>
        <w:tc>
          <w:tcPr>
            <w:tcW w:w="915" w:type="dxa"/>
            <w:tcBorders>
              <w:top w:val="nil"/>
              <w:left w:val="nil"/>
              <w:bottom w:val="single" w:sz="4" w:space="0" w:color="auto"/>
              <w:right w:val="single" w:sz="4" w:space="0" w:color="auto"/>
            </w:tcBorders>
            <w:noWrap/>
            <w:vAlign w:val="bottom"/>
            <w:hideMark/>
          </w:tcPr>
          <w:p w14:paraId="4F4B68C0" w14:textId="77777777" w:rsidR="00DB38D0" w:rsidRDefault="00DB38D0" w:rsidP="00E34B5A">
            <w:pPr>
              <w:rPr>
                <w:rFonts w:ascii="Calibri" w:eastAsia="Times New Roman" w:hAnsi="Calibri" w:cs="Calibri"/>
                <w:color w:val="000000"/>
              </w:rPr>
            </w:pPr>
          </w:p>
        </w:tc>
      </w:tr>
      <w:tr w:rsidR="00DB38D0" w14:paraId="7BE81370"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CA7FFB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440A554B" w14:textId="489DAE4D"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w:t>
            </w:r>
            <w:r w:rsidR="00426551">
              <w:rPr>
                <w:rFonts w:ascii="Calibri" w:eastAsia="Times New Roman" w:hAnsi="Calibri" w:cs="Calibri"/>
                <w:color w:val="000000"/>
              </w:rPr>
              <w:t>oseph Nicholson</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5B76E61A" w14:textId="659294EE" w:rsidR="00DB38D0" w:rsidRPr="006D0A2E" w:rsidRDefault="006D0A2E" w:rsidP="00E34B5A">
            <w:pPr>
              <w:jc w:val="center"/>
              <w:rPr>
                <w:rFonts w:ascii="Calibri" w:eastAsia="Times New Roman" w:hAnsi="Calibri" w:cs="Calibri"/>
                <w:b/>
                <w:color w:val="000000"/>
              </w:rPr>
            </w:pPr>
            <w:r w:rsidRPr="006D0A2E">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B6654B3" w14:textId="29B4F2E7" w:rsidR="00DB38D0" w:rsidRDefault="00426551" w:rsidP="00E34B5A">
            <w:pPr>
              <w:spacing w:after="0" w:line="240" w:lineRule="auto"/>
              <w:rPr>
                <w:rFonts w:ascii="Calibri" w:eastAsia="Times New Roman" w:hAnsi="Calibri" w:cs="Calibri"/>
                <w:color w:val="000000"/>
              </w:rPr>
            </w:pPr>
            <w:r>
              <w:rPr>
                <w:rFonts w:ascii="Calibri" w:eastAsia="Times New Roman" w:hAnsi="Calibri" w:cs="Calibri"/>
                <w:color w:val="000000"/>
              </w:rPr>
              <w:t>Christin Lampkowski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FCC4E64" w14:textId="43686393" w:rsidR="00DB38D0" w:rsidRDefault="00DB38D0" w:rsidP="00E34B5A">
            <w:pPr>
              <w:jc w:val="center"/>
              <w:rPr>
                <w:rFonts w:ascii="Calibri" w:eastAsia="Times New Roman" w:hAnsi="Calibri" w:cs="Calibri"/>
                <w:color w:val="000000"/>
              </w:rPr>
            </w:pPr>
          </w:p>
        </w:tc>
      </w:tr>
      <w:tr w:rsidR="00C85829" w14:paraId="781AA760" w14:textId="77777777" w:rsidTr="00C8582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396DA18" w14:textId="00E274EE" w:rsidR="00C85829"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Management</w:t>
            </w:r>
          </w:p>
        </w:tc>
        <w:tc>
          <w:tcPr>
            <w:tcW w:w="2345" w:type="dxa"/>
            <w:tcBorders>
              <w:top w:val="nil"/>
              <w:left w:val="nil"/>
              <w:bottom w:val="single" w:sz="4" w:space="0" w:color="auto"/>
              <w:right w:val="single" w:sz="4" w:space="0" w:color="auto"/>
            </w:tcBorders>
            <w:shd w:val="clear" w:color="auto" w:fill="auto"/>
            <w:vAlign w:val="bottom"/>
          </w:tcPr>
          <w:p w14:paraId="4D396BB0" w14:textId="0BED1A1D" w:rsidR="00C85829"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Karen Ford-Eickhoff</w:t>
            </w:r>
          </w:p>
        </w:tc>
        <w:tc>
          <w:tcPr>
            <w:tcW w:w="915" w:type="dxa"/>
            <w:tcBorders>
              <w:top w:val="nil"/>
              <w:left w:val="nil"/>
              <w:bottom w:val="single" w:sz="4" w:space="0" w:color="auto"/>
              <w:right w:val="single" w:sz="4" w:space="0" w:color="auto"/>
            </w:tcBorders>
            <w:shd w:val="clear" w:color="auto" w:fill="auto"/>
            <w:vAlign w:val="bottom"/>
          </w:tcPr>
          <w:p w14:paraId="2EE515C8" w14:textId="77777777" w:rsidR="00C85829" w:rsidRDefault="00C85829" w:rsidP="00E34B5A">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25816124" w14:textId="5B171FEB" w:rsidR="00C85829"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Torsten Pieper</w:t>
            </w:r>
          </w:p>
        </w:tc>
        <w:tc>
          <w:tcPr>
            <w:tcW w:w="915" w:type="dxa"/>
            <w:tcBorders>
              <w:top w:val="nil"/>
              <w:left w:val="nil"/>
              <w:bottom w:val="single" w:sz="4" w:space="0" w:color="auto"/>
              <w:right w:val="single" w:sz="4" w:space="0" w:color="auto"/>
            </w:tcBorders>
            <w:shd w:val="clear" w:color="auto" w:fill="auto"/>
            <w:noWrap/>
            <w:vAlign w:val="bottom"/>
          </w:tcPr>
          <w:p w14:paraId="6F78607E" w14:textId="2FFEDAB0" w:rsidR="00C85829" w:rsidRDefault="00C85829" w:rsidP="00E34B5A">
            <w:pPr>
              <w:spacing w:after="0" w:line="240" w:lineRule="auto"/>
              <w:jc w:val="center"/>
              <w:rPr>
                <w:rFonts w:ascii="Calibri" w:eastAsia="Times New Roman" w:hAnsi="Calibri" w:cs="Calibri"/>
                <w:b/>
              </w:rPr>
            </w:pPr>
            <w:r w:rsidRPr="006D0A2E">
              <w:rPr>
                <w:rFonts w:ascii="Calibri" w:eastAsia="Times New Roman" w:hAnsi="Calibri" w:cs="Calibri"/>
                <w:b/>
                <w:color w:val="000000"/>
              </w:rPr>
              <w:t>X</w:t>
            </w:r>
          </w:p>
        </w:tc>
      </w:tr>
      <w:tr w:rsidR="00DB38D0" w14:paraId="4303C1FA"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FE8294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Marketing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8859A55" w14:textId="07530BF4"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Ming Chen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687E9887" w14:textId="6E822C88" w:rsidR="00DB38D0" w:rsidRDefault="00941F2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BAE513A" w14:textId="7A13F100"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Nima Jalali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96F0446" w14:textId="77777777" w:rsidR="00DB38D0" w:rsidRDefault="00DB38D0" w:rsidP="00E34B5A">
            <w:pPr>
              <w:spacing w:after="0" w:line="240" w:lineRule="auto"/>
              <w:jc w:val="center"/>
              <w:rPr>
                <w:rFonts w:ascii="Calibri" w:eastAsia="Times New Roman" w:hAnsi="Calibri" w:cs="Calibri"/>
                <w:b/>
              </w:rPr>
            </w:pPr>
          </w:p>
        </w:tc>
      </w:tr>
      <w:tr w:rsidR="00DB38D0" w14:paraId="0396DB45"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23577C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Mathematics &amp; Statistics</w:t>
            </w:r>
          </w:p>
        </w:tc>
        <w:tc>
          <w:tcPr>
            <w:tcW w:w="2345" w:type="dxa"/>
            <w:tcBorders>
              <w:top w:val="nil"/>
              <w:left w:val="nil"/>
              <w:bottom w:val="single" w:sz="4" w:space="0" w:color="auto"/>
              <w:right w:val="single" w:sz="4" w:space="0" w:color="auto"/>
            </w:tcBorders>
            <w:shd w:val="clear" w:color="auto" w:fill="auto"/>
            <w:vAlign w:val="bottom"/>
          </w:tcPr>
          <w:p w14:paraId="5840CC9B" w14:textId="2D4DC321" w:rsidR="00DB38D0"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Oleg Safranov</w:t>
            </w:r>
          </w:p>
        </w:tc>
        <w:tc>
          <w:tcPr>
            <w:tcW w:w="915" w:type="dxa"/>
            <w:tcBorders>
              <w:top w:val="nil"/>
              <w:left w:val="nil"/>
              <w:bottom w:val="single" w:sz="4" w:space="0" w:color="auto"/>
              <w:right w:val="single" w:sz="4" w:space="0" w:color="auto"/>
            </w:tcBorders>
            <w:shd w:val="clear" w:color="auto" w:fill="auto"/>
            <w:vAlign w:val="bottom"/>
          </w:tcPr>
          <w:p w14:paraId="48F642CF"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A6DCA47" w14:textId="489C65B7" w:rsidR="00DB38D0"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Will Brian</w:t>
            </w:r>
          </w:p>
        </w:tc>
        <w:tc>
          <w:tcPr>
            <w:tcW w:w="915" w:type="dxa"/>
            <w:tcBorders>
              <w:top w:val="nil"/>
              <w:left w:val="nil"/>
              <w:bottom w:val="single" w:sz="4" w:space="0" w:color="auto"/>
              <w:right w:val="single" w:sz="4" w:space="0" w:color="auto"/>
            </w:tcBorders>
            <w:shd w:val="clear" w:color="auto" w:fill="auto"/>
            <w:noWrap/>
            <w:vAlign w:val="bottom"/>
          </w:tcPr>
          <w:p w14:paraId="50F5DFC8" w14:textId="77777777" w:rsidR="00DB38D0" w:rsidRDefault="00DB38D0" w:rsidP="00E34B5A">
            <w:pPr>
              <w:spacing w:after="0" w:line="240" w:lineRule="auto"/>
              <w:jc w:val="center"/>
              <w:rPr>
                <w:rFonts w:ascii="Calibri" w:eastAsia="Times New Roman" w:hAnsi="Calibri" w:cs="Calibri"/>
                <w:b/>
              </w:rPr>
            </w:pPr>
          </w:p>
        </w:tc>
      </w:tr>
      <w:tr w:rsidR="00DB38D0" w14:paraId="2584476F"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D6690DA"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Mechanical Engineering &amp; Engr. Sci.</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72CFCA2B" w14:textId="2E3C6E45" w:rsidR="00DB38D0" w:rsidRDefault="00C85829" w:rsidP="00E34B5A">
            <w:pPr>
              <w:spacing w:after="0" w:line="240" w:lineRule="auto"/>
              <w:rPr>
                <w:rFonts w:ascii="Calibri" w:eastAsia="Times New Roman" w:hAnsi="Calibri" w:cs="Calibri"/>
                <w:color w:val="000000"/>
              </w:rPr>
            </w:pPr>
            <w:r>
              <w:rPr>
                <w:rFonts w:ascii="Calibri" w:eastAsia="Times New Roman" w:hAnsi="Calibri" w:cs="Calibri"/>
                <w:color w:val="000000"/>
              </w:rPr>
              <w:t>Kamia Smith</w:t>
            </w:r>
          </w:p>
        </w:tc>
        <w:tc>
          <w:tcPr>
            <w:tcW w:w="915" w:type="dxa"/>
            <w:tcBorders>
              <w:top w:val="single" w:sz="4" w:space="0" w:color="auto"/>
              <w:left w:val="nil"/>
              <w:bottom w:val="single" w:sz="4" w:space="0" w:color="auto"/>
              <w:right w:val="single" w:sz="4" w:space="0" w:color="auto"/>
            </w:tcBorders>
            <w:shd w:val="pct15" w:color="auto" w:fill="auto"/>
            <w:vAlign w:val="bottom"/>
          </w:tcPr>
          <w:p w14:paraId="288BBEB2" w14:textId="40C9520F" w:rsidR="00DB38D0" w:rsidRDefault="00C85829" w:rsidP="00E34B5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1F7BDF" w14:textId="4BDC4DCB" w:rsidR="00DB38D0" w:rsidRPr="00C85829" w:rsidRDefault="00C85829" w:rsidP="00E34B5A">
            <w:pPr>
              <w:spacing w:after="0" w:line="240" w:lineRule="auto"/>
              <w:rPr>
                <w:rFonts w:ascii="Calibri" w:eastAsia="Times New Roman" w:hAnsi="Calibri" w:cs="Calibri"/>
                <w:i/>
                <w:color w:val="000000"/>
              </w:rPr>
            </w:pPr>
            <w:r w:rsidRPr="00C85829">
              <w:rPr>
                <w:rFonts w:ascii="Calibri" w:eastAsia="Times New Roman" w:hAnsi="Calibri" w:cs="Calibri"/>
                <w:i/>
                <w:color w:val="000000"/>
              </w:rPr>
              <w:t>vacant</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16DFDF40" w14:textId="614CBE76" w:rsidR="00DB38D0" w:rsidRDefault="00DB38D0" w:rsidP="00E34B5A">
            <w:pPr>
              <w:spacing w:after="0" w:line="240" w:lineRule="auto"/>
              <w:jc w:val="center"/>
              <w:rPr>
                <w:rFonts w:ascii="Calibri" w:eastAsia="Times New Roman" w:hAnsi="Calibri" w:cs="Calibri"/>
                <w:b/>
                <w:color w:val="000000"/>
              </w:rPr>
            </w:pPr>
          </w:p>
        </w:tc>
      </w:tr>
      <w:tr w:rsidR="00DB38D0" w14:paraId="0BB8B270"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EB5351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Middle, Secondary &amp; K-12 Education</w:t>
            </w:r>
          </w:p>
        </w:tc>
        <w:tc>
          <w:tcPr>
            <w:tcW w:w="2345" w:type="dxa"/>
            <w:tcBorders>
              <w:top w:val="nil"/>
              <w:left w:val="nil"/>
              <w:bottom w:val="single" w:sz="4" w:space="0" w:color="auto"/>
              <w:right w:val="single" w:sz="4" w:space="0" w:color="auto"/>
            </w:tcBorders>
            <w:vAlign w:val="bottom"/>
            <w:hideMark/>
          </w:tcPr>
          <w:p w14:paraId="68C32718" w14:textId="06C7BA46"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Adam Myers</w:t>
            </w:r>
          </w:p>
        </w:tc>
        <w:tc>
          <w:tcPr>
            <w:tcW w:w="915" w:type="dxa"/>
            <w:tcBorders>
              <w:top w:val="nil"/>
              <w:left w:val="nil"/>
              <w:bottom w:val="single" w:sz="4" w:space="0" w:color="auto"/>
              <w:right w:val="single" w:sz="4" w:space="0" w:color="auto"/>
            </w:tcBorders>
            <w:vAlign w:val="bottom"/>
            <w:hideMark/>
          </w:tcPr>
          <w:p w14:paraId="21BFBF34" w14:textId="77777777" w:rsidR="00DB38D0" w:rsidRDefault="00DB38D0" w:rsidP="00E34B5A">
            <w:pPr>
              <w:spacing w:after="0"/>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5416EE8E" w14:textId="412DBBA1"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Warren DiBiase</w:t>
            </w:r>
          </w:p>
        </w:tc>
        <w:tc>
          <w:tcPr>
            <w:tcW w:w="915" w:type="dxa"/>
            <w:tcBorders>
              <w:top w:val="nil"/>
              <w:left w:val="nil"/>
              <w:bottom w:val="single" w:sz="4" w:space="0" w:color="auto"/>
              <w:right w:val="single" w:sz="4" w:space="0" w:color="auto"/>
            </w:tcBorders>
            <w:noWrap/>
            <w:vAlign w:val="bottom"/>
          </w:tcPr>
          <w:p w14:paraId="0ECA8E10" w14:textId="77777777" w:rsidR="00DB38D0" w:rsidRDefault="00DB38D0" w:rsidP="00E34B5A">
            <w:pPr>
              <w:spacing w:after="0" w:line="240" w:lineRule="auto"/>
              <w:jc w:val="center"/>
              <w:rPr>
                <w:rFonts w:ascii="Calibri" w:eastAsia="Times New Roman" w:hAnsi="Calibri" w:cs="Calibri"/>
                <w:b/>
                <w:color w:val="000000"/>
              </w:rPr>
            </w:pPr>
          </w:p>
        </w:tc>
      </w:tr>
      <w:tr w:rsidR="00DB38D0" w14:paraId="1A21CCF6" w14:textId="77777777" w:rsidTr="00E34B5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7A2361F"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Military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5032F62" w14:textId="288A0914"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Ca</w:t>
            </w:r>
            <w:r w:rsidR="00B15DDE">
              <w:rPr>
                <w:rFonts w:ascii="Calibri" w:eastAsia="Times New Roman" w:hAnsi="Calibri" w:cs="Calibri"/>
                <w:color w:val="000000"/>
              </w:rPr>
              <w:t>pt. Anthony Hester</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563DA090" w14:textId="528B0AEC" w:rsidR="00DB38D0" w:rsidRDefault="00DB38D0" w:rsidP="00E34B5A">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545859D" w14:textId="0AA9043C"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Capt. Hayden Hoffman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7238E96" w14:textId="77777777" w:rsidR="00DB38D0" w:rsidRDefault="00DB38D0" w:rsidP="00E34B5A">
            <w:pPr>
              <w:spacing w:after="0" w:line="240" w:lineRule="auto"/>
              <w:jc w:val="center"/>
              <w:rPr>
                <w:rFonts w:ascii="Calibri" w:eastAsia="Times New Roman" w:hAnsi="Calibri" w:cs="Calibri"/>
                <w:b/>
                <w:color w:val="000000"/>
              </w:rPr>
            </w:pPr>
          </w:p>
        </w:tc>
      </w:tr>
      <w:tr w:rsidR="00DB38D0" w14:paraId="49ED9DDF" w14:textId="77777777" w:rsidTr="00E34B5A">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1DC0C34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Music</w:t>
            </w:r>
          </w:p>
        </w:tc>
        <w:tc>
          <w:tcPr>
            <w:tcW w:w="2345" w:type="dxa"/>
            <w:tcBorders>
              <w:top w:val="nil"/>
              <w:left w:val="nil"/>
              <w:bottom w:val="single" w:sz="4" w:space="0" w:color="auto"/>
              <w:right w:val="single" w:sz="4" w:space="0" w:color="auto"/>
            </w:tcBorders>
            <w:vAlign w:val="bottom"/>
            <w:hideMark/>
          </w:tcPr>
          <w:p w14:paraId="070F257A" w14:textId="443FB74F"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Jeremy Marks</w:t>
            </w:r>
          </w:p>
        </w:tc>
        <w:tc>
          <w:tcPr>
            <w:tcW w:w="915" w:type="dxa"/>
            <w:tcBorders>
              <w:top w:val="nil"/>
              <w:left w:val="nil"/>
              <w:bottom w:val="single" w:sz="4" w:space="0" w:color="auto"/>
              <w:right w:val="single" w:sz="4" w:space="0" w:color="auto"/>
            </w:tcBorders>
            <w:vAlign w:val="bottom"/>
            <w:hideMark/>
          </w:tcPr>
          <w:p w14:paraId="6B1D67C6" w14:textId="11141EFB" w:rsidR="00DB38D0" w:rsidRPr="00CB6130" w:rsidRDefault="00DB38D0" w:rsidP="00E34B5A">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vAlign w:val="bottom"/>
            <w:hideMark/>
          </w:tcPr>
          <w:p w14:paraId="62230872" w14:textId="7146869D"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Fred Spano</w:t>
            </w:r>
          </w:p>
        </w:tc>
        <w:tc>
          <w:tcPr>
            <w:tcW w:w="915" w:type="dxa"/>
            <w:tcBorders>
              <w:top w:val="nil"/>
              <w:left w:val="nil"/>
              <w:bottom w:val="single" w:sz="4" w:space="0" w:color="auto"/>
              <w:right w:val="single" w:sz="4" w:space="0" w:color="auto"/>
            </w:tcBorders>
            <w:noWrap/>
            <w:vAlign w:val="bottom"/>
            <w:hideMark/>
          </w:tcPr>
          <w:p w14:paraId="7507DE71" w14:textId="77777777" w:rsidR="00DB38D0" w:rsidRDefault="00DB38D0" w:rsidP="00E34B5A">
            <w:pPr>
              <w:rPr>
                <w:rFonts w:ascii="Calibri" w:eastAsia="Times New Roman" w:hAnsi="Calibri" w:cs="Calibri"/>
                <w:color w:val="000000"/>
              </w:rPr>
            </w:pPr>
          </w:p>
        </w:tc>
      </w:tr>
      <w:tr w:rsidR="00DB38D0" w14:paraId="0D75AD10" w14:textId="77777777" w:rsidTr="00E34B5A">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BCE4190"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Nursing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2B60B13" w14:textId="630285FD"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Willie Mae Abel</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4CD3C8F8" w14:textId="1B3EF3ED" w:rsidR="00DB38D0" w:rsidRDefault="00B15DDE"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3D1AFAD" w14:textId="590C6BC0" w:rsidR="00DB38D0" w:rsidRDefault="00B15DDE" w:rsidP="00E34B5A">
            <w:pPr>
              <w:spacing w:after="0" w:line="240" w:lineRule="auto"/>
              <w:rPr>
                <w:rFonts w:ascii="Calibri" w:eastAsia="Times New Roman" w:hAnsi="Calibri" w:cs="Calibri"/>
                <w:color w:val="000000"/>
              </w:rPr>
            </w:pPr>
            <w:r>
              <w:rPr>
                <w:rFonts w:ascii="Calibri" w:eastAsia="Times New Roman" w:hAnsi="Calibri" w:cs="Calibri"/>
                <w:color w:val="000000"/>
              </w:rPr>
              <w:t>Tonya Anderson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E4D7B07" w14:textId="2BA605F3" w:rsidR="00DB38D0" w:rsidRDefault="00DB38D0" w:rsidP="00E34B5A">
            <w:pPr>
              <w:spacing w:after="0" w:line="240" w:lineRule="auto"/>
              <w:jc w:val="center"/>
              <w:rPr>
                <w:rFonts w:ascii="Calibri" w:eastAsia="Times New Roman" w:hAnsi="Calibri" w:cs="Calibri"/>
                <w:b/>
                <w:color w:val="000000"/>
              </w:rPr>
            </w:pPr>
          </w:p>
        </w:tc>
      </w:tr>
      <w:tr w:rsidR="00DB38D0" w14:paraId="2A81BFD4" w14:textId="77777777" w:rsidTr="00E34B5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67CF96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lastRenderedPageBreak/>
              <w:t>Performing Arts Services</w:t>
            </w:r>
          </w:p>
        </w:tc>
        <w:tc>
          <w:tcPr>
            <w:tcW w:w="2345" w:type="dxa"/>
            <w:tcBorders>
              <w:top w:val="nil"/>
              <w:left w:val="nil"/>
              <w:bottom w:val="single" w:sz="4" w:space="0" w:color="auto"/>
              <w:right w:val="single" w:sz="4" w:space="0" w:color="auto"/>
            </w:tcBorders>
            <w:vAlign w:val="bottom"/>
            <w:hideMark/>
          </w:tcPr>
          <w:p w14:paraId="3378E645" w14:textId="1B34B3EE"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Matthew Fraiser</w:t>
            </w:r>
          </w:p>
        </w:tc>
        <w:tc>
          <w:tcPr>
            <w:tcW w:w="915" w:type="dxa"/>
            <w:tcBorders>
              <w:top w:val="nil"/>
              <w:left w:val="nil"/>
              <w:bottom w:val="single" w:sz="4" w:space="0" w:color="auto"/>
              <w:right w:val="single" w:sz="4" w:space="0" w:color="auto"/>
            </w:tcBorders>
            <w:vAlign w:val="bottom"/>
            <w:hideMark/>
          </w:tcPr>
          <w:p w14:paraId="4026B6AA" w14:textId="12F353CC" w:rsidR="00DB38D0" w:rsidRDefault="00941F2F"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283A6A2E" w14:textId="3BC5ABB2"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Rachel Watkins</w:t>
            </w:r>
          </w:p>
        </w:tc>
        <w:tc>
          <w:tcPr>
            <w:tcW w:w="915" w:type="dxa"/>
            <w:tcBorders>
              <w:top w:val="nil"/>
              <w:left w:val="nil"/>
              <w:bottom w:val="single" w:sz="4" w:space="0" w:color="auto"/>
              <w:right w:val="single" w:sz="4" w:space="0" w:color="auto"/>
            </w:tcBorders>
            <w:noWrap/>
            <w:vAlign w:val="bottom"/>
          </w:tcPr>
          <w:p w14:paraId="6408390E" w14:textId="77777777" w:rsidR="00DB38D0" w:rsidRDefault="00DB38D0" w:rsidP="00E34B5A">
            <w:pPr>
              <w:spacing w:after="0"/>
              <w:jc w:val="center"/>
              <w:rPr>
                <w:rFonts w:ascii="Calibri" w:eastAsia="Times New Roman" w:hAnsi="Calibri" w:cs="Calibri"/>
                <w:b/>
                <w:color w:val="000000"/>
              </w:rPr>
            </w:pPr>
          </w:p>
        </w:tc>
      </w:tr>
      <w:tr w:rsidR="00DB38D0" w14:paraId="23E96FBD"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EA8F784"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Philosophy</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32C5214" w14:textId="30D36526"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Shannon Sullivan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16559BEA" w14:textId="39B895B9" w:rsidR="00DB38D0" w:rsidRDefault="00DB38D0" w:rsidP="00E34B5A">
            <w:pPr>
              <w:spacing w:after="0" w:line="240" w:lineRule="auto"/>
              <w:jc w:val="center"/>
              <w:rPr>
                <w:rFonts w:ascii="Calibri" w:eastAsia="Times New Roman" w:hAnsi="Calibri" w:cs="Calibri"/>
                <w:b/>
                <w:color w:val="000000"/>
              </w:rPr>
            </w:pP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6D4B20E5" w14:textId="03CBB1C4"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639D691" w14:textId="61A6091D" w:rsidR="00DB38D0" w:rsidRPr="00941F2F" w:rsidRDefault="00941F2F" w:rsidP="00E34B5A">
            <w:pPr>
              <w:spacing w:after="0"/>
              <w:jc w:val="center"/>
              <w:rPr>
                <w:rFonts w:ascii="Calibri" w:eastAsia="Times New Roman" w:hAnsi="Calibri" w:cs="Calibri"/>
                <w:b/>
                <w:color w:val="000000"/>
              </w:rPr>
            </w:pPr>
            <w:r w:rsidRPr="00941F2F">
              <w:rPr>
                <w:rFonts w:ascii="Calibri" w:eastAsia="Times New Roman" w:hAnsi="Calibri" w:cs="Calibri"/>
                <w:b/>
                <w:color w:val="000000"/>
              </w:rPr>
              <w:t>X</w:t>
            </w:r>
          </w:p>
        </w:tc>
      </w:tr>
      <w:tr w:rsidR="00DB38D0" w14:paraId="0787A00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4D70714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Physics &amp; Optical Science</w:t>
            </w:r>
          </w:p>
        </w:tc>
        <w:tc>
          <w:tcPr>
            <w:tcW w:w="2345" w:type="dxa"/>
            <w:tcBorders>
              <w:top w:val="single" w:sz="4" w:space="0" w:color="auto"/>
              <w:left w:val="nil"/>
              <w:bottom w:val="single" w:sz="4" w:space="0" w:color="auto"/>
              <w:right w:val="single" w:sz="4" w:space="0" w:color="auto"/>
            </w:tcBorders>
            <w:vAlign w:val="bottom"/>
            <w:hideMark/>
          </w:tcPr>
          <w:p w14:paraId="6DB5FBBE"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Menelaos Poutous</w:t>
            </w:r>
          </w:p>
        </w:tc>
        <w:tc>
          <w:tcPr>
            <w:tcW w:w="915" w:type="dxa"/>
            <w:tcBorders>
              <w:top w:val="single" w:sz="4" w:space="0" w:color="auto"/>
              <w:left w:val="nil"/>
              <w:bottom w:val="single" w:sz="4" w:space="0" w:color="auto"/>
              <w:right w:val="single" w:sz="4" w:space="0" w:color="auto"/>
            </w:tcBorders>
            <w:vAlign w:val="bottom"/>
            <w:hideMark/>
          </w:tcPr>
          <w:p w14:paraId="79879125" w14:textId="72608ADF" w:rsidR="00DB38D0" w:rsidRDefault="006D0A2E"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60D832A6"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Vasily Astratov</w:t>
            </w:r>
          </w:p>
        </w:tc>
        <w:tc>
          <w:tcPr>
            <w:tcW w:w="915" w:type="dxa"/>
            <w:tcBorders>
              <w:top w:val="single" w:sz="4" w:space="0" w:color="auto"/>
              <w:left w:val="nil"/>
              <w:bottom w:val="single" w:sz="4" w:space="0" w:color="auto"/>
              <w:right w:val="single" w:sz="4" w:space="0" w:color="auto"/>
            </w:tcBorders>
            <w:noWrap/>
            <w:vAlign w:val="bottom"/>
            <w:hideMark/>
          </w:tcPr>
          <w:p w14:paraId="611BEE08" w14:textId="77777777" w:rsidR="00DB38D0" w:rsidRDefault="00DB38D0" w:rsidP="00E34B5A">
            <w:pPr>
              <w:rPr>
                <w:rFonts w:ascii="Calibri" w:eastAsia="Times New Roman" w:hAnsi="Calibri" w:cs="Calibri"/>
                <w:color w:val="000000"/>
              </w:rPr>
            </w:pPr>
          </w:p>
        </w:tc>
      </w:tr>
      <w:tr w:rsidR="00DB38D0" w14:paraId="0E7CE32F"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913987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Political Science &amp; Public Admin.</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7FCDF316" w14:textId="333C7207" w:rsidR="00DB38D0" w:rsidRDefault="00CB6130" w:rsidP="00E34B5A">
            <w:pPr>
              <w:spacing w:after="0" w:line="240" w:lineRule="auto"/>
              <w:rPr>
                <w:rFonts w:ascii="Calibri" w:eastAsia="Times New Roman" w:hAnsi="Calibri" w:cs="Calibri"/>
                <w:color w:val="000000"/>
              </w:rPr>
            </w:pPr>
            <w:r>
              <w:rPr>
                <w:rFonts w:ascii="Calibri" w:eastAsia="Times New Roman" w:hAnsi="Calibri" w:cs="Calibri"/>
                <w:color w:val="000000"/>
              </w:rPr>
              <w:t>J</w:t>
            </w:r>
            <w:r w:rsidR="00924ABE">
              <w:rPr>
                <w:rFonts w:ascii="Calibri" w:eastAsia="Times New Roman" w:hAnsi="Calibri" w:cs="Calibri"/>
                <w:color w:val="000000"/>
              </w:rPr>
              <w:t>ason Giersch</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1AF3809D"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A99D6FD" w14:textId="36BBE4C6"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Eric Heberlig</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4AD9541E" w14:textId="77777777" w:rsidR="00DB38D0" w:rsidRDefault="00DB38D0" w:rsidP="00E34B5A">
            <w:pPr>
              <w:spacing w:after="0"/>
              <w:jc w:val="center"/>
              <w:rPr>
                <w:rFonts w:ascii="Calibri" w:eastAsia="Times New Roman" w:hAnsi="Calibri" w:cs="Calibri"/>
                <w:color w:val="000000"/>
              </w:rPr>
            </w:pPr>
          </w:p>
        </w:tc>
      </w:tr>
      <w:tr w:rsidR="00DB38D0" w14:paraId="2C87B3FD"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8244535"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Psychology</w:t>
            </w:r>
          </w:p>
        </w:tc>
        <w:tc>
          <w:tcPr>
            <w:tcW w:w="2345" w:type="dxa"/>
            <w:tcBorders>
              <w:top w:val="single" w:sz="4" w:space="0" w:color="auto"/>
              <w:left w:val="nil"/>
              <w:bottom w:val="single" w:sz="4" w:space="0" w:color="auto"/>
              <w:right w:val="single" w:sz="4" w:space="0" w:color="auto"/>
            </w:tcBorders>
            <w:vAlign w:val="bottom"/>
            <w:hideMark/>
          </w:tcPr>
          <w:p w14:paraId="527FF8DD" w14:textId="1B302D87"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Lori Van Wallendael</w:t>
            </w:r>
          </w:p>
        </w:tc>
        <w:tc>
          <w:tcPr>
            <w:tcW w:w="915" w:type="dxa"/>
            <w:tcBorders>
              <w:top w:val="single" w:sz="4" w:space="0" w:color="auto"/>
              <w:left w:val="nil"/>
              <w:bottom w:val="single" w:sz="4" w:space="0" w:color="auto"/>
              <w:right w:val="single" w:sz="4" w:space="0" w:color="auto"/>
            </w:tcBorders>
            <w:vAlign w:val="bottom"/>
            <w:hideMark/>
          </w:tcPr>
          <w:p w14:paraId="127B24BC" w14:textId="77777777" w:rsidR="00DB38D0" w:rsidRDefault="00DB38D0" w:rsidP="00E34B5A">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193CE9BC" w14:textId="209D407B"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George Demakis</w:t>
            </w:r>
          </w:p>
        </w:tc>
        <w:tc>
          <w:tcPr>
            <w:tcW w:w="915" w:type="dxa"/>
            <w:tcBorders>
              <w:top w:val="single" w:sz="4" w:space="0" w:color="auto"/>
              <w:left w:val="nil"/>
              <w:bottom w:val="single" w:sz="4" w:space="0" w:color="auto"/>
              <w:right w:val="single" w:sz="4" w:space="0" w:color="auto"/>
            </w:tcBorders>
            <w:noWrap/>
            <w:vAlign w:val="bottom"/>
            <w:hideMark/>
          </w:tcPr>
          <w:p w14:paraId="50DF95EE" w14:textId="77777777" w:rsidR="00DB38D0" w:rsidRDefault="00DB38D0" w:rsidP="00E34B5A">
            <w:pPr>
              <w:spacing w:after="0" w:line="240" w:lineRule="auto"/>
              <w:jc w:val="center"/>
              <w:rPr>
                <w:rFonts w:ascii="Calibri" w:eastAsia="Times New Roman" w:hAnsi="Calibri" w:cs="Calibri"/>
                <w:color w:val="000000"/>
              </w:rPr>
            </w:pPr>
          </w:p>
        </w:tc>
      </w:tr>
      <w:tr w:rsidR="00DB38D0" w14:paraId="37912B3E"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6D10B34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Public Health Sciences</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4BB41E7"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Lauren Wallace</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0EDC05ED"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29DC01C2" w14:textId="566DDCF6"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Lorenzo Hopper</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83C2CD7" w14:textId="77777777" w:rsidR="00DB38D0" w:rsidRDefault="00DB38D0" w:rsidP="00E34B5A">
            <w:pPr>
              <w:rPr>
                <w:rFonts w:ascii="Calibri" w:eastAsia="Times New Roman" w:hAnsi="Calibri" w:cs="Calibri"/>
                <w:color w:val="000000"/>
              </w:rPr>
            </w:pPr>
          </w:p>
        </w:tc>
      </w:tr>
      <w:tr w:rsidR="00DB38D0" w14:paraId="188A0716"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5734BC2B"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Reading &amp; Elementary Education</w:t>
            </w:r>
          </w:p>
        </w:tc>
        <w:tc>
          <w:tcPr>
            <w:tcW w:w="2345" w:type="dxa"/>
            <w:tcBorders>
              <w:top w:val="single" w:sz="4" w:space="0" w:color="auto"/>
              <w:left w:val="nil"/>
              <w:bottom w:val="single" w:sz="4" w:space="0" w:color="auto"/>
              <w:right w:val="single" w:sz="4" w:space="0" w:color="auto"/>
            </w:tcBorders>
            <w:vAlign w:val="bottom"/>
            <w:hideMark/>
          </w:tcPr>
          <w:p w14:paraId="1D23A4E0" w14:textId="4212E1A2"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Tracy Rock</w:t>
            </w:r>
          </w:p>
        </w:tc>
        <w:tc>
          <w:tcPr>
            <w:tcW w:w="915" w:type="dxa"/>
            <w:tcBorders>
              <w:top w:val="single" w:sz="4" w:space="0" w:color="auto"/>
              <w:left w:val="nil"/>
              <w:bottom w:val="single" w:sz="4" w:space="0" w:color="auto"/>
              <w:right w:val="single" w:sz="4" w:space="0" w:color="auto"/>
            </w:tcBorders>
            <w:vAlign w:val="bottom"/>
            <w:hideMark/>
          </w:tcPr>
          <w:p w14:paraId="7B78E463" w14:textId="3D8B201D" w:rsidR="00DB38D0" w:rsidRDefault="00924ABE" w:rsidP="00E34B5A">
            <w:pPr>
              <w:jc w:val="center"/>
              <w:rPr>
                <w:rFonts w:ascii="Calibri" w:eastAsia="Times New Roman" w:hAnsi="Calibri" w:cs="Calibri"/>
                <w:color w:val="000000"/>
              </w:rPr>
            </w:pPr>
            <w:r w:rsidRPr="006D0A2E">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67DEA0F3" w14:textId="6C85625C"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Maddie Colonnese</w:t>
            </w:r>
          </w:p>
        </w:tc>
        <w:tc>
          <w:tcPr>
            <w:tcW w:w="915" w:type="dxa"/>
            <w:tcBorders>
              <w:top w:val="single" w:sz="4" w:space="0" w:color="auto"/>
              <w:left w:val="nil"/>
              <w:bottom w:val="single" w:sz="4" w:space="0" w:color="auto"/>
              <w:right w:val="single" w:sz="4" w:space="0" w:color="auto"/>
            </w:tcBorders>
            <w:noWrap/>
            <w:vAlign w:val="bottom"/>
            <w:hideMark/>
          </w:tcPr>
          <w:p w14:paraId="62D17533" w14:textId="0923CD64" w:rsidR="00DB38D0" w:rsidRPr="006D0A2E" w:rsidRDefault="00DB38D0" w:rsidP="00E34B5A">
            <w:pPr>
              <w:spacing w:after="0"/>
              <w:jc w:val="center"/>
              <w:rPr>
                <w:rFonts w:ascii="Calibri" w:eastAsia="Times New Roman" w:hAnsi="Calibri" w:cs="Calibri"/>
                <w:b/>
                <w:color w:val="000000"/>
              </w:rPr>
            </w:pPr>
          </w:p>
        </w:tc>
      </w:tr>
      <w:tr w:rsidR="00DB38D0" w14:paraId="0869A4C6" w14:textId="77777777" w:rsidTr="00E34B5A">
        <w:trPr>
          <w:trHeight w:hRule="exact" w:val="274"/>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23E9D81"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Religious Studies</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72D0E6B" w14:textId="54C0559D"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Eric Hoenes</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68EED53" w14:textId="4E3878F1" w:rsidR="00DB38D0" w:rsidRDefault="009F7B14" w:rsidP="00E34B5A">
            <w:pPr>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4335A73" w14:textId="28A2F67C"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Barbara Thiede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121CAB1" w14:textId="633E83D8" w:rsidR="00DB38D0" w:rsidRPr="009164F0" w:rsidRDefault="00DB38D0" w:rsidP="00E34B5A">
            <w:pPr>
              <w:spacing w:after="0"/>
              <w:jc w:val="center"/>
              <w:rPr>
                <w:rFonts w:ascii="Calibri" w:eastAsia="Times New Roman" w:hAnsi="Calibri" w:cs="Calibri"/>
                <w:b/>
                <w:color w:val="000000"/>
              </w:rPr>
            </w:pPr>
          </w:p>
        </w:tc>
      </w:tr>
      <w:tr w:rsidR="00DB38D0" w14:paraId="3BE94C75"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E2E37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Social Work</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63C7580" w14:textId="41ED6902"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Jackie Garcia</w:t>
            </w:r>
          </w:p>
        </w:tc>
        <w:tc>
          <w:tcPr>
            <w:tcW w:w="915" w:type="dxa"/>
            <w:tcBorders>
              <w:top w:val="single" w:sz="4" w:space="0" w:color="auto"/>
              <w:left w:val="nil"/>
              <w:bottom w:val="single" w:sz="4" w:space="0" w:color="auto"/>
              <w:right w:val="single" w:sz="4" w:space="0" w:color="auto"/>
            </w:tcBorders>
            <w:shd w:val="clear" w:color="auto" w:fill="FFFFFF" w:themeFill="background1"/>
            <w:vAlign w:val="bottom"/>
            <w:hideMark/>
          </w:tcPr>
          <w:p w14:paraId="48749301" w14:textId="77777777" w:rsidR="00DB38D0" w:rsidRDefault="00DB38D0" w:rsidP="00E34B5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B386F98" w14:textId="18E5B360"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1DF913" w14:textId="77777777" w:rsidR="00DB38D0" w:rsidRDefault="00DB38D0" w:rsidP="00E34B5A">
            <w:pPr>
              <w:rPr>
                <w:rFonts w:ascii="Calibri" w:eastAsia="Times New Roman" w:hAnsi="Calibri" w:cs="Calibri"/>
                <w:color w:val="000000"/>
              </w:rPr>
            </w:pPr>
          </w:p>
        </w:tc>
      </w:tr>
      <w:tr w:rsidR="00DB38D0" w14:paraId="04CC2D4B"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026F668"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Sociology</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1C7955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Phil Rutledge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0B95F90" w14:textId="4BE24BB7" w:rsidR="00DB38D0" w:rsidRDefault="00DB38D0" w:rsidP="00E34B5A">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293CC4A" w14:textId="60505977"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Elizabeth Stearns</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B10F677" w14:textId="77777777" w:rsidR="00DB38D0" w:rsidRDefault="00DB38D0" w:rsidP="00E34B5A">
            <w:pPr>
              <w:spacing w:after="0"/>
              <w:jc w:val="center"/>
              <w:rPr>
                <w:rFonts w:ascii="Calibri" w:eastAsia="Times New Roman" w:hAnsi="Calibri" w:cs="Calibri"/>
                <w:color w:val="000000"/>
              </w:rPr>
            </w:pPr>
          </w:p>
        </w:tc>
      </w:tr>
      <w:tr w:rsidR="00DB38D0" w14:paraId="15FFB41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7F245AD"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Software &amp; Information Systems</w:t>
            </w:r>
          </w:p>
        </w:tc>
        <w:tc>
          <w:tcPr>
            <w:tcW w:w="2345" w:type="dxa"/>
            <w:tcBorders>
              <w:top w:val="single" w:sz="4" w:space="0" w:color="auto"/>
              <w:left w:val="nil"/>
              <w:bottom w:val="single" w:sz="4" w:space="0" w:color="auto"/>
              <w:right w:val="single" w:sz="4" w:space="0" w:color="auto"/>
            </w:tcBorders>
            <w:vAlign w:val="bottom"/>
            <w:hideMark/>
          </w:tcPr>
          <w:p w14:paraId="1467D6DE" w14:textId="0D0DBF0F"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M. Perez Quinones</w:t>
            </w:r>
          </w:p>
        </w:tc>
        <w:tc>
          <w:tcPr>
            <w:tcW w:w="915" w:type="dxa"/>
            <w:tcBorders>
              <w:top w:val="single" w:sz="4" w:space="0" w:color="auto"/>
              <w:left w:val="nil"/>
              <w:bottom w:val="single" w:sz="4" w:space="0" w:color="auto"/>
              <w:right w:val="single" w:sz="4" w:space="0" w:color="auto"/>
            </w:tcBorders>
            <w:vAlign w:val="bottom"/>
            <w:hideMark/>
          </w:tcPr>
          <w:p w14:paraId="6EAAAE08" w14:textId="77777777" w:rsidR="00DB38D0" w:rsidRDefault="00DB38D0"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24E34944" w14:textId="023ED948" w:rsidR="00DB38D0"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David Wilson</w:t>
            </w:r>
          </w:p>
        </w:tc>
        <w:tc>
          <w:tcPr>
            <w:tcW w:w="915" w:type="dxa"/>
            <w:tcBorders>
              <w:top w:val="single" w:sz="4" w:space="0" w:color="auto"/>
              <w:left w:val="nil"/>
              <w:bottom w:val="single" w:sz="4" w:space="0" w:color="auto"/>
              <w:right w:val="single" w:sz="4" w:space="0" w:color="auto"/>
            </w:tcBorders>
            <w:noWrap/>
            <w:vAlign w:val="bottom"/>
          </w:tcPr>
          <w:p w14:paraId="3E7E7FF5" w14:textId="77777777" w:rsidR="00DB38D0" w:rsidRDefault="00DB38D0" w:rsidP="00E34B5A">
            <w:pPr>
              <w:spacing w:after="0"/>
              <w:jc w:val="center"/>
              <w:rPr>
                <w:rFonts w:ascii="Calibri" w:eastAsia="Times New Roman" w:hAnsi="Calibri" w:cs="Calibri"/>
                <w:color w:val="000000"/>
              </w:rPr>
            </w:pPr>
          </w:p>
        </w:tc>
      </w:tr>
      <w:tr w:rsidR="00DB38D0" w14:paraId="1467188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0DABD6C2"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Special Education &amp; Child Development</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5A7724" w14:textId="20421C8D" w:rsidR="00DB38D0" w:rsidRDefault="00924ABE" w:rsidP="00E34B5A">
            <w:pPr>
              <w:spacing w:after="0" w:line="240" w:lineRule="auto"/>
              <w:rPr>
                <w:rFonts w:ascii="Calibri" w:eastAsia="Times New Roman" w:hAnsi="Calibri" w:cs="Calibri"/>
                <w:color w:val="000000"/>
              </w:rPr>
            </w:pPr>
            <w:r w:rsidRPr="00B9669B">
              <w:rPr>
                <w:rFonts w:ascii="Calibri" w:eastAsia="Times New Roman" w:hAnsi="Calibri" w:cs="Calibri"/>
                <w:color w:val="000000"/>
                <w:sz w:val="20"/>
                <w:szCs w:val="20"/>
              </w:rPr>
              <w:t>Gloria Campbell-Whatley</w:t>
            </w:r>
          </w:p>
        </w:tc>
        <w:tc>
          <w:tcPr>
            <w:tcW w:w="915" w:type="dxa"/>
            <w:tcBorders>
              <w:top w:val="single" w:sz="4" w:space="0" w:color="auto"/>
              <w:left w:val="nil"/>
              <w:bottom w:val="single" w:sz="4" w:space="0" w:color="auto"/>
              <w:right w:val="single" w:sz="4" w:space="0" w:color="auto"/>
            </w:tcBorders>
            <w:shd w:val="pct15" w:color="auto" w:fill="auto"/>
            <w:vAlign w:val="bottom"/>
          </w:tcPr>
          <w:p w14:paraId="6D996F6D" w14:textId="7F8EFE4F" w:rsidR="00DB38D0" w:rsidRDefault="00DB38D0" w:rsidP="00E34B5A">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2549026" w14:textId="1D57CDF6" w:rsidR="00DB38D0" w:rsidRPr="00924ABE" w:rsidRDefault="00924ABE" w:rsidP="00E34B5A">
            <w:pPr>
              <w:spacing w:after="0" w:line="240" w:lineRule="auto"/>
              <w:rPr>
                <w:rFonts w:ascii="Calibri" w:eastAsia="Times New Roman" w:hAnsi="Calibri" w:cs="Calibri"/>
                <w:color w:val="000000"/>
              </w:rPr>
            </w:pPr>
            <w:r>
              <w:rPr>
                <w:rFonts w:ascii="Calibri" w:eastAsia="Times New Roman" w:hAnsi="Calibri" w:cs="Calibri"/>
                <w:color w:val="000000"/>
              </w:rPr>
              <w:t>Chris O’Brien</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12ADCD7" w14:textId="2BBF078C" w:rsidR="00DB38D0" w:rsidRDefault="00924ABE" w:rsidP="00E34B5A">
            <w:pPr>
              <w:spacing w:after="0"/>
              <w:jc w:val="center"/>
              <w:rPr>
                <w:rFonts w:ascii="Calibri" w:eastAsia="Times New Roman" w:hAnsi="Calibri" w:cs="Calibri"/>
                <w:b/>
              </w:rPr>
            </w:pPr>
            <w:r>
              <w:rPr>
                <w:rFonts w:ascii="Calibri" w:eastAsia="Times New Roman" w:hAnsi="Calibri" w:cs="Calibri"/>
                <w:b/>
              </w:rPr>
              <w:t>X</w:t>
            </w:r>
          </w:p>
        </w:tc>
      </w:tr>
      <w:tr w:rsidR="00DB38D0" w14:paraId="5F3B3DBC"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570D3"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Systems Engineering &amp; Engr. Mgmt.</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16630D0" w14:textId="4AA24F1B" w:rsidR="00DB38D0" w:rsidRPr="007919E4" w:rsidRDefault="007919E4" w:rsidP="00E34B5A">
            <w:pPr>
              <w:spacing w:after="0" w:line="240" w:lineRule="auto"/>
              <w:rPr>
                <w:rFonts w:ascii="Calibri" w:eastAsia="Times New Roman" w:hAnsi="Calibri" w:cs="Calibri"/>
                <w:i/>
              </w:rPr>
            </w:pPr>
            <w:r w:rsidRPr="007919E4">
              <w:rPr>
                <w:rFonts w:ascii="Calibri" w:eastAsia="Times New Roman" w:hAnsi="Calibri" w:cs="Calibri"/>
                <w:i/>
              </w:rPr>
              <w:t>vacant</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486B4D17" w14:textId="56F7C5BE" w:rsidR="00DB38D0" w:rsidRDefault="00DB38D0" w:rsidP="00E34B5A">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77947AB" w14:textId="320A7A04" w:rsidR="00DB38D0" w:rsidRPr="007919E4" w:rsidRDefault="007919E4" w:rsidP="00E34B5A">
            <w:pPr>
              <w:spacing w:after="0" w:line="240" w:lineRule="auto"/>
              <w:rPr>
                <w:rFonts w:ascii="Calibri" w:eastAsia="Times New Roman" w:hAnsi="Calibri" w:cs="Calibri"/>
                <w:i/>
              </w:rPr>
            </w:pPr>
            <w:r w:rsidRPr="007919E4">
              <w:rPr>
                <w:rFonts w:ascii="Calibri" w:eastAsia="Times New Roman" w:hAnsi="Calibri" w:cs="Calibri"/>
                <w:i/>
              </w:rPr>
              <w:t>vacant</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2BF4808" w14:textId="77777777" w:rsidR="00DB38D0" w:rsidRDefault="00DB38D0" w:rsidP="00E34B5A">
            <w:pPr>
              <w:spacing w:after="0" w:line="240" w:lineRule="auto"/>
              <w:jc w:val="center"/>
              <w:rPr>
                <w:rFonts w:ascii="Calibri" w:eastAsia="Times New Roman" w:hAnsi="Calibri" w:cs="Calibri"/>
                <w:b/>
                <w:color w:val="000000"/>
              </w:rPr>
            </w:pPr>
          </w:p>
        </w:tc>
      </w:tr>
      <w:tr w:rsidR="00DB38D0" w14:paraId="63B7C1A2" w14:textId="77777777" w:rsidTr="00E34B5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7EBC4589" w14:textId="77777777" w:rsidR="00DB38D0" w:rsidRDefault="00DB38D0" w:rsidP="00E34B5A">
            <w:pPr>
              <w:spacing w:after="0" w:line="240" w:lineRule="auto"/>
              <w:rPr>
                <w:rFonts w:ascii="Calibri" w:eastAsia="Times New Roman" w:hAnsi="Calibri" w:cs="Calibri"/>
                <w:color w:val="000000"/>
              </w:rPr>
            </w:pPr>
            <w:r>
              <w:rPr>
                <w:rFonts w:ascii="Calibri" w:eastAsia="Times New Roman" w:hAnsi="Calibri" w:cs="Calibri"/>
                <w:color w:val="000000"/>
              </w:rPr>
              <w:t>Theatre</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17C49CB9" w14:textId="154B1401" w:rsidR="00DB38D0" w:rsidRDefault="007919E4" w:rsidP="00E34B5A">
            <w:pPr>
              <w:spacing w:after="0" w:line="240" w:lineRule="auto"/>
              <w:rPr>
                <w:rFonts w:ascii="Calibri" w:eastAsia="Times New Roman" w:hAnsi="Calibri" w:cs="Calibri"/>
              </w:rPr>
            </w:pPr>
            <w:r>
              <w:rPr>
                <w:rFonts w:ascii="Calibri" w:eastAsia="Times New Roman" w:hAnsi="Calibri" w:cs="Calibri"/>
              </w:rPr>
              <w:t>Mark Pizzato</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6CBD13BC" w14:textId="5ACCF0AF" w:rsidR="00DB38D0" w:rsidRDefault="00DB38D0" w:rsidP="00E34B5A">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2CAB0BC8" w14:textId="41CFC532" w:rsidR="00DB38D0" w:rsidRPr="007919E4" w:rsidRDefault="007919E4" w:rsidP="00E34B5A">
            <w:pPr>
              <w:spacing w:after="0" w:line="240" w:lineRule="auto"/>
              <w:rPr>
                <w:rFonts w:ascii="Calibri" w:eastAsia="Times New Roman" w:hAnsi="Calibri" w:cs="Calibri"/>
                <w:i/>
              </w:rPr>
            </w:pPr>
            <w:r w:rsidRPr="007919E4">
              <w:rPr>
                <w:rFonts w:ascii="Calibri" w:eastAsia="Times New Roman" w:hAnsi="Calibri" w:cs="Calibri"/>
                <w:i/>
              </w:rPr>
              <w:t>vacant</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38EFD47E" w14:textId="77777777" w:rsidR="00DB38D0" w:rsidRDefault="00DB38D0" w:rsidP="00E34B5A">
            <w:pPr>
              <w:spacing w:after="0" w:line="240" w:lineRule="auto"/>
              <w:jc w:val="center"/>
              <w:rPr>
                <w:rFonts w:ascii="Calibri" w:eastAsia="Times New Roman" w:hAnsi="Calibri" w:cs="Calibri"/>
                <w:b/>
                <w:color w:val="000000"/>
              </w:rPr>
            </w:pPr>
          </w:p>
        </w:tc>
      </w:tr>
      <w:tr w:rsidR="007919E4" w14:paraId="281CF552" w14:textId="77777777" w:rsidTr="007919E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A17D5" w14:textId="03A0D344" w:rsidR="007919E4" w:rsidRDefault="007919E4" w:rsidP="00E34B5A">
            <w:pPr>
              <w:spacing w:after="0" w:line="240" w:lineRule="auto"/>
              <w:rPr>
                <w:rFonts w:ascii="Calibri" w:eastAsia="Times New Roman" w:hAnsi="Calibri" w:cs="Calibri"/>
                <w:color w:val="000000"/>
              </w:rPr>
            </w:pPr>
            <w:r>
              <w:rPr>
                <w:rFonts w:ascii="Calibri" w:eastAsia="Times New Roman" w:hAnsi="Calibri" w:cs="Calibri"/>
                <w:color w:val="000000"/>
              </w:rPr>
              <w:t>Writing, Rhetoric and Digital Studies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8D138CB" w14:textId="72A6A1C9" w:rsidR="007919E4" w:rsidRDefault="007919E4" w:rsidP="00E34B5A">
            <w:pPr>
              <w:spacing w:after="0" w:line="240" w:lineRule="auto"/>
              <w:rPr>
                <w:rFonts w:ascii="Calibri" w:eastAsia="Times New Roman" w:hAnsi="Calibri" w:cs="Calibri"/>
              </w:rPr>
            </w:pPr>
            <w:r>
              <w:rPr>
                <w:rFonts w:ascii="Calibri" w:eastAsia="Times New Roman" w:hAnsi="Calibri" w:cs="Calibri"/>
              </w:rPr>
              <w:t>Suzanne Thomas</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D7CAB98" w14:textId="505BA14A" w:rsidR="007919E4" w:rsidRDefault="007919E4" w:rsidP="00E34B5A">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62CFDCFA" w14:textId="0E036E5A" w:rsidR="007919E4" w:rsidRPr="007919E4" w:rsidRDefault="007919E4" w:rsidP="00E34B5A">
            <w:pPr>
              <w:spacing w:after="0" w:line="240" w:lineRule="auto"/>
              <w:rPr>
                <w:rFonts w:ascii="Calibri" w:eastAsia="Times New Roman" w:hAnsi="Calibri" w:cs="Calibri"/>
              </w:rPr>
            </w:pPr>
            <w:r>
              <w:rPr>
                <w:rFonts w:ascii="Calibri" w:eastAsia="Times New Roman" w:hAnsi="Calibri" w:cs="Calibri"/>
              </w:rPr>
              <w:t>Mia Eaker</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5B5D5F46" w14:textId="77777777" w:rsidR="007919E4" w:rsidRDefault="007919E4" w:rsidP="00E34B5A">
            <w:pPr>
              <w:spacing w:after="0" w:line="240" w:lineRule="auto"/>
              <w:jc w:val="center"/>
              <w:rPr>
                <w:rFonts w:ascii="Calibri" w:eastAsia="Times New Roman" w:hAnsi="Calibri" w:cs="Calibri"/>
                <w:b/>
                <w:color w:val="000000"/>
              </w:rPr>
            </w:pPr>
          </w:p>
        </w:tc>
      </w:tr>
    </w:tbl>
    <w:p w14:paraId="2415D32B" w14:textId="77777777" w:rsidR="00DB38D0" w:rsidRDefault="00DB38D0" w:rsidP="009C0B45"/>
    <w:sectPr w:rsidR="00DB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43B"/>
    <w:multiLevelType w:val="hybridMultilevel"/>
    <w:tmpl w:val="C0B0CB7E"/>
    <w:lvl w:ilvl="0" w:tplc="41E694D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7E0389"/>
    <w:multiLevelType w:val="hybridMultilevel"/>
    <w:tmpl w:val="B09A9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DD2724"/>
    <w:multiLevelType w:val="hybridMultilevel"/>
    <w:tmpl w:val="91480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2DF2315"/>
    <w:multiLevelType w:val="hybridMultilevel"/>
    <w:tmpl w:val="C7FA5006"/>
    <w:lvl w:ilvl="0" w:tplc="24A2D7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15:restartNumberingAfterBreak="0">
    <w:nsid w:val="46E57E0D"/>
    <w:multiLevelType w:val="hybridMultilevel"/>
    <w:tmpl w:val="0EA07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F456DE"/>
    <w:multiLevelType w:val="hybridMultilevel"/>
    <w:tmpl w:val="701A2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8C7B0E"/>
    <w:multiLevelType w:val="hybridMultilevel"/>
    <w:tmpl w:val="23280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7F62B9"/>
    <w:multiLevelType w:val="hybridMultilevel"/>
    <w:tmpl w:val="1ADE1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1C5A80"/>
    <w:multiLevelType w:val="hybridMultilevel"/>
    <w:tmpl w:val="2F7E43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2"/>
  </w:num>
  <w:num w:numId="5">
    <w:abstractNumId w:val="10"/>
  </w:num>
  <w:num w:numId="6">
    <w:abstractNumId w:val="16"/>
  </w:num>
  <w:num w:numId="7">
    <w:abstractNumId w:val="12"/>
  </w:num>
  <w:num w:numId="8">
    <w:abstractNumId w:val="17"/>
  </w:num>
  <w:num w:numId="9">
    <w:abstractNumId w:val="6"/>
  </w:num>
  <w:num w:numId="10">
    <w:abstractNumId w:val="18"/>
  </w:num>
  <w:num w:numId="11">
    <w:abstractNumId w:val="7"/>
  </w:num>
  <w:num w:numId="12">
    <w:abstractNumId w:val="1"/>
  </w:num>
  <w:num w:numId="13">
    <w:abstractNumId w:val="5"/>
  </w:num>
  <w:num w:numId="14">
    <w:abstractNumId w:val="13"/>
  </w:num>
  <w:num w:numId="15">
    <w:abstractNumId w:val="15"/>
  </w:num>
  <w:num w:numId="16">
    <w:abstractNumId w:val="4"/>
  </w:num>
  <w:num w:numId="17">
    <w:abstractNumId w:val="3"/>
  </w:num>
  <w:num w:numId="18">
    <w:abstractNumId w:val="11"/>
  </w:num>
  <w:num w:numId="19">
    <w:abstractNumId w:val="9"/>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08"/>
    <w:rsid w:val="00000A12"/>
    <w:rsid w:val="0000213E"/>
    <w:rsid w:val="00003361"/>
    <w:rsid w:val="00003CEE"/>
    <w:rsid w:val="00004820"/>
    <w:rsid w:val="00005DF9"/>
    <w:rsid w:val="00006F11"/>
    <w:rsid w:val="0001317A"/>
    <w:rsid w:val="000137FB"/>
    <w:rsid w:val="00015D99"/>
    <w:rsid w:val="00016167"/>
    <w:rsid w:val="00021CA9"/>
    <w:rsid w:val="000258BF"/>
    <w:rsid w:val="000271B5"/>
    <w:rsid w:val="00030B7A"/>
    <w:rsid w:val="00031F44"/>
    <w:rsid w:val="000434B8"/>
    <w:rsid w:val="000441D5"/>
    <w:rsid w:val="0004442A"/>
    <w:rsid w:val="00045D2C"/>
    <w:rsid w:val="0004634E"/>
    <w:rsid w:val="00047157"/>
    <w:rsid w:val="0005021F"/>
    <w:rsid w:val="00051F0D"/>
    <w:rsid w:val="00052F8A"/>
    <w:rsid w:val="000534FE"/>
    <w:rsid w:val="00053FF5"/>
    <w:rsid w:val="0005541A"/>
    <w:rsid w:val="00055EFD"/>
    <w:rsid w:val="00061589"/>
    <w:rsid w:val="0006452B"/>
    <w:rsid w:val="00064E10"/>
    <w:rsid w:val="00064F30"/>
    <w:rsid w:val="0006509C"/>
    <w:rsid w:val="0006738D"/>
    <w:rsid w:val="000717EE"/>
    <w:rsid w:val="00074B4A"/>
    <w:rsid w:val="00074F9F"/>
    <w:rsid w:val="00077BF5"/>
    <w:rsid w:val="00080032"/>
    <w:rsid w:val="000814A2"/>
    <w:rsid w:val="00084975"/>
    <w:rsid w:val="00085E06"/>
    <w:rsid w:val="00086825"/>
    <w:rsid w:val="00086AAD"/>
    <w:rsid w:val="000901A4"/>
    <w:rsid w:val="0009448A"/>
    <w:rsid w:val="000947F5"/>
    <w:rsid w:val="00094864"/>
    <w:rsid w:val="00096234"/>
    <w:rsid w:val="00096A29"/>
    <w:rsid w:val="00096B39"/>
    <w:rsid w:val="000A04E0"/>
    <w:rsid w:val="000A1FB9"/>
    <w:rsid w:val="000A2CDD"/>
    <w:rsid w:val="000A3093"/>
    <w:rsid w:val="000A4E0D"/>
    <w:rsid w:val="000A51AF"/>
    <w:rsid w:val="000A5B9B"/>
    <w:rsid w:val="000A69AE"/>
    <w:rsid w:val="000A6FBE"/>
    <w:rsid w:val="000B1DEC"/>
    <w:rsid w:val="000B3048"/>
    <w:rsid w:val="000B41AA"/>
    <w:rsid w:val="000B645D"/>
    <w:rsid w:val="000C0924"/>
    <w:rsid w:val="000C1251"/>
    <w:rsid w:val="000C2E5A"/>
    <w:rsid w:val="000C60B4"/>
    <w:rsid w:val="000C6515"/>
    <w:rsid w:val="000D0822"/>
    <w:rsid w:val="000D1980"/>
    <w:rsid w:val="000D3B5F"/>
    <w:rsid w:val="000D5562"/>
    <w:rsid w:val="000D59ED"/>
    <w:rsid w:val="000E359A"/>
    <w:rsid w:val="000E52F0"/>
    <w:rsid w:val="000E7472"/>
    <w:rsid w:val="000F32FD"/>
    <w:rsid w:val="00101453"/>
    <w:rsid w:val="001051A4"/>
    <w:rsid w:val="00107355"/>
    <w:rsid w:val="00114C74"/>
    <w:rsid w:val="00120E02"/>
    <w:rsid w:val="00124748"/>
    <w:rsid w:val="001253DA"/>
    <w:rsid w:val="0012576A"/>
    <w:rsid w:val="001266AF"/>
    <w:rsid w:val="0012747D"/>
    <w:rsid w:val="0012774F"/>
    <w:rsid w:val="001305C9"/>
    <w:rsid w:val="00132A70"/>
    <w:rsid w:val="00133CD7"/>
    <w:rsid w:val="001345D3"/>
    <w:rsid w:val="00134EF8"/>
    <w:rsid w:val="001414B0"/>
    <w:rsid w:val="001435E7"/>
    <w:rsid w:val="00143612"/>
    <w:rsid w:val="00145512"/>
    <w:rsid w:val="00151B63"/>
    <w:rsid w:val="00155D20"/>
    <w:rsid w:val="00157162"/>
    <w:rsid w:val="001622E7"/>
    <w:rsid w:val="0016297A"/>
    <w:rsid w:val="00167232"/>
    <w:rsid w:val="00172101"/>
    <w:rsid w:val="00172560"/>
    <w:rsid w:val="00175FD3"/>
    <w:rsid w:val="00181784"/>
    <w:rsid w:val="00182B23"/>
    <w:rsid w:val="00183860"/>
    <w:rsid w:val="00185315"/>
    <w:rsid w:val="00190665"/>
    <w:rsid w:val="00197D8D"/>
    <w:rsid w:val="001A52A5"/>
    <w:rsid w:val="001A6888"/>
    <w:rsid w:val="001A7DA7"/>
    <w:rsid w:val="001B0E2F"/>
    <w:rsid w:val="001B0E8D"/>
    <w:rsid w:val="001B1C9A"/>
    <w:rsid w:val="001B2025"/>
    <w:rsid w:val="001B3802"/>
    <w:rsid w:val="001B42CF"/>
    <w:rsid w:val="001B5371"/>
    <w:rsid w:val="001B61E1"/>
    <w:rsid w:val="001D02A9"/>
    <w:rsid w:val="001D1A80"/>
    <w:rsid w:val="001D3B1C"/>
    <w:rsid w:val="001D4A87"/>
    <w:rsid w:val="001D620A"/>
    <w:rsid w:val="001D6A08"/>
    <w:rsid w:val="001E08BC"/>
    <w:rsid w:val="001E312B"/>
    <w:rsid w:val="001F369A"/>
    <w:rsid w:val="001F5544"/>
    <w:rsid w:val="001F5CAF"/>
    <w:rsid w:val="00202555"/>
    <w:rsid w:val="00204381"/>
    <w:rsid w:val="0020558F"/>
    <w:rsid w:val="00205591"/>
    <w:rsid w:val="00205D5C"/>
    <w:rsid w:val="00213B19"/>
    <w:rsid w:val="00217DAD"/>
    <w:rsid w:val="00220143"/>
    <w:rsid w:val="002208F4"/>
    <w:rsid w:val="00220F34"/>
    <w:rsid w:val="00221CE2"/>
    <w:rsid w:val="00222F4D"/>
    <w:rsid w:val="00224B4F"/>
    <w:rsid w:val="00224C08"/>
    <w:rsid w:val="002258B9"/>
    <w:rsid w:val="0022616B"/>
    <w:rsid w:val="00231261"/>
    <w:rsid w:val="00233A6F"/>
    <w:rsid w:val="00234D87"/>
    <w:rsid w:val="002353E4"/>
    <w:rsid w:val="00236B71"/>
    <w:rsid w:val="00240636"/>
    <w:rsid w:val="002440B9"/>
    <w:rsid w:val="002456AC"/>
    <w:rsid w:val="00245EA0"/>
    <w:rsid w:val="00256498"/>
    <w:rsid w:val="002614B6"/>
    <w:rsid w:val="002617B3"/>
    <w:rsid w:val="002621E5"/>
    <w:rsid w:val="00265D34"/>
    <w:rsid w:val="00266182"/>
    <w:rsid w:val="00267AD7"/>
    <w:rsid w:val="00270A19"/>
    <w:rsid w:val="00273814"/>
    <w:rsid w:val="0027419F"/>
    <w:rsid w:val="002818D2"/>
    <w:rsid w:val="00284CB0"/>
    <w:rsid w:val="0028615C"/>
    <w:rsid w:val="00291F75"/>
    <w:rsid w:val="00294F33"/>
    <w:rsid w:val="002A0472"/>
    <w:rsid w:val="002A19A1"/>
    <w:rsid w:val="002A435E"/>
    <w:rsid w:val="002B0290"/>
    <w:rsid w:val="002B3B5A"/>
    <w:rsid w:val="002C1433"/>
    <w:rsid w:val="002C2F0A"/>
    <w:rsid w:val="002D04D2"/>
    <w:rsid w:val="002D0564"/>
    <w:rsid w:val="002D0B59"/>
    <w:rsid w:val="002D14D8"/>
    <w:rsid w:val="002D6D39"/>
    <w:rsid w:val="002E0544"/>
    <w:rsid w:val="002E64E2"/>
    <w:rsid w:val="002E6FDC"/>
    <w:rsid w:val="002F08BB"/>
    <w:rsid w:val="002F27C3"/>
    <w:rsid w:val="002F3656"/>
    <w:rsid w:val="002F5DCF"/>
    <w:rsid w:val="002F7B75"/>
    <w:rsid w:val="00302BB7"/>
    <w:rsid w:val="00304AF5"/>
    <w:rsid w:val="003052D6"/>
    <w:rsid w:val="003060F8"/>
    <w:rsid w:val="003063DB"/>
    <w:rsid w:val="00306685"/>
    <w:rsid w:val="00313EC0"/>
    <w:rsid w:val="0031537D"/>
    <w:rsid w:val="003170D9"/>
    <w:rsid w:val="00317209"/>
    <w:rsid w:val="00317643"/>
    <w:rsid w:val="00320123"/>
    <w:rsid w:val="0032431F"/>
    <w:rsid w:val="00324C4E"/>
    <w:rsid w:val="00327656"/>
    <w:rsid w:val="00327C91"/>
    <w:rsid w:val="00331DBA"/>
    <w:rsid w:val="00333216"/>
    <w:rsid w:val="003337FF"/>
    <w:rsid w:val="00333BF6"/>
    <w:rsid w:val="00336BF7"/>
    <w:rsid w:val="00337B41"/>
    <w:rsid w:val="00337CFF"/>
    <w:rsid w:val="0034214C"/>
    <w:rsid w:val="00342773"/>
    <w:rsid w:val="00343B1D"/>
    <w:rsid w:val="003441FF"/>
    <w:rsid w:val="00344F62"/>
    <w:rsid w:val="0034612C"/>
    <w:rsid w:val="0034623A"/>
    <w:rsid w:val="0034721B"/>
    <w:rsid w:val="00351960"/>
    <w:rsid w:val="00352C13"/>
    <w:rsid w:val="0035398D"/>
    <w:rsid w:val="003542CE"/>
    <w:rsid w:val="003567FF"/>
    <w:rsid w:val="0036450B"/>
    <w:rsid w:val="00366113"/>
    <w:rsid w:val="00366462"/>
    <w:rsid w:val="00366F08"/>
    <w:rsid w:val="00370818"/>
    <w:rsid w:val="0037759E"/>
    <w:rsid w:val="00384510"/>
    <w:rsid w:val="003847EB"/>
    <w:rsid w:val="00386F0F"/>
    <w:rsid w:val="003904D8"/>
    <w:rsid w:val="00390D47"/>
    <w:rsid w:val="00391717"/>
    <w:rsid w:val="00397AD3"/>
    <w:rsid w:val="00397C08"/>
    <w:rsid w:val="003A15D7"/>
    <w:rsid w:val="003A3545"/>
    <w:rsid w:val="003A480C"/>
    <w:rsid w:val="003B0082"/>
    <w:rsid w:val="003B34F5"/>
    <w:rsid w:val="003B38F1"/>
    <w:rsid w:val="003B690A"/>
    <w:rsid w:val="003C06D4"/>
    <w:rsid w:val="003C4A73"/>
    <w:rsid w:val="003C7585"/>
    <w:rsid w:val="003D0377"/>
    <w:rsid w:val="003D4A81"/>
    <w:rsid w:val="003D4CDC"/>
    <w:rsid w:val="003D61F1"/>
    <w:rsid w:val="003D66B2"/>
    <w:rsid w:val="003D7233"/>
    <w:rsid w:val="003E2544"/>
    <w:rsid w:val="003E2961"/>
    <w:rsid w:val="003E2A41"/>
    <w:rsid w:val="003E6132"/>
    <w:rsid w:val="003E7E14"/>
    <w:rsid w:val="003F2199"/>
    <w:rsid w:val="003F508F"/>
    <w:rsid w:val="003F5964"/>
    <w:rsid w:val="003F7D08"/>
    <w:rsid w:val="00400E99"/>
    <w:rsid w:val="004035B2"/>
    <w:rsid w:val="004106CA"/>
    <w:rsid w:val="00413ABA"/>
    <w:rsid w:val="00425D98"/>
    <w:rsid w:val="00426551"/>
    <w:rsid w:val="00426CFD"/>
    <w:rsid w:val="00427FB7"/>
    <w:rsid w:val="00431793"/>
    <w:rsid w:val="00431DF6"/>
    <w:rsid w:val="00433CCB"/>
    <w:rsid w:val="00434CA8"/>
    <w:rsid w:val="00436BC9"/>
    <w:rsid w:val="00442402"/>
    <w:rsid w:val="00442931"/>
    <w:rsid w:val="00442DAE"/>
    <w:rsid w:val="00452D42"/>
    <w:rsid w:val="00455E20"/>
    <w:rsid w:val="00463124"/>
    <w:rsid w:val="0046354A"/>
    <w:rsid w:val="00465830"/>
    <w:rsid w:val="00466E37"/>
    <w:rsid w:val="0047379D"/>
    <w:rsid w:val="00480B73"/>
    <w:rsid w:val="004835CA"/>
    <w:rsid w:val="00483664"/>
    <w:rsid w:val="00492B43"/>
    <w:rsid w:val="00495260"/>
    <w:rsid w:val="0049731F"/>
    <w:rsid w:val="004A1BDA"/>
    <w:rsid w:val="004A1E39"/>
    <w:rsid w:val="004A5A2C"/>
    <w:rsid w:val="004B0219"/>
    <w:rsid w:val="004B1A5D"/>
    <w:rsid w:val="004B4872"/>
    <w:rsid w:val="004B5218"/>
    <w:rsid w:val="004B6A89"/>
    <w:rsid w:val="004C0255"/>
    <w:rsid w:val="004C0527"/>
    <w:rsid w:val="004C4680"/>
    <w:rsid w:val="004C667D"/>
    <w:rsid w:val="004D0559"/>
    <w:rsid w:val="004D2251"/>
    <w:rsid w:val="004D3994"/>
    <w:rsid w:val="004E037F"/>
    <w:rsid w:val="004E166B"/>
    <w:rsid w:val="004E255F"/>
    <w:rsid w:val="004E5D75"/>
    <w:rsid w:val="004E66B7"/>
    <w:rsid w:val="004F2845"/>
    <w:rsid w:val="004F527C"/>
    <w:rsid w:val="004F6402"/>
    <w:rsid w:val="004F747F"/>
    <w:rsid w:val="004F7E4C"/>
    <w:rsid w:val="005019AC"/>
    <w:rsid w:val="0050584A"/>
    <w:rsid w:val="00507C35"/>
    <w:rsid w:val="00510D65"/>
    <w:rsid w:val="005111A2"/>
    <w:rsid w:val="00511AB3"/>
    <w:rsid w:val="00513670"/>
    <w:rsid w:val="005144D8"/>
    <w:rsid w:val="005163A4"/>
    <w:rsid w:val="00517E34"/>
    <w:rsid w:val="00520D64"/>
    <w:rsid w:val="005241C2"/>
    <w:rsid w:val="005301FE"/>
    <w:rsid w:val="0053089E"/>
    <w:rsid w:val="005339D0"/>
    <w:rsid w:val="00533AFE"/>
    <w:rsid w:val="00534B69"/>
    <w:rsid w:val="00535E52"/>
    <w:rsid w:val="00537E23"/>
    <w:rsid w:val="00541185"/>
    <w:rsid w:val="0054168E"/>
    <w:rsid w:val="0054203D"/>
    <w:rsid w:val="005439B3"/>
    <w:rsid w:val="00544D87"/>
    <w:rsid w:val="0054717B"/>
    <w:rsid w:val="00552C32"/>
    <w:rsid w:val="00555A64"/>
    <w:rsid w:val="005602C1"/>
    <w:rsid w:val="00560300"/>
    <w:rsid w:val="005621AA"/>
    <w:rsid w:val="00563445"/>
    <w:rsid w:val="00564FAA"/>
    <w:rsid w:val="00566F80"/>
    <w:rsid w:val="00567A03"/>
    <w:rsid w:val="00567D06"/>
    <w:rsid w:val="00570589"/>
    <w:rsid w:val="00571AAF"/>
    <w:rsid w:val="00572C17"/>
    <w:rsid w:val="00573964"/>
    <w:rsid w:val="00573B8C"/>
    <w:rsid w:val="005768F7"/>
    <w:rsid w:val="00580DD1"/>
    <w:rsid w:val="00581BFD"/>
    <w:rsid w:val="00584DA1"/>
    <w:rsid w:val="00590443"/>
    <w:rsid w:val="00590544"/>
    <w:rsid w:val="0059198E"/>
    <w:rsid w:val="00593F0D"/>
    <w:rsid w:val="00595E2A"/>
    <w:rsid w:val="005A1A8E"/>
    <w:rsid w:val="005A3EC6"/>
    <w:rsid w:val="005B0BB2"/>
    <w:rsid w:val="005B2625"/>
    <w:rsid w:val="005B5570"/>
    <w:rsid w:val="005B6763"/>
    <w:rsid w:val="005B6EA8"/>
    <w:rsid w:val="005C03D1"/>
    <w:rsid w:val="005C227B"/>
    <w:rsid w:val="005C44AE"/>
    <w:rsid w:val="005C73FF"/>
    <w:rsid w:val="005D0E5B"/>
    <w:rsid w:val="005D7703"/>
    <w:rsid w:val="005E22A7"/>
    <w:rsid w:val="005E4305"/>
    <w:rsid w:val="005E620F"/>
    <w:rsid w:val="005F0D47"/>
    <w:rsid w:val="005F4F11"/>
    <w:rsid w:val="005F4F14"/>
    <w:rsid w:val="005F70E4"/>
    <w:rsid w:val="0060117A"/>
    <w:rsid w:val="00604160"/>
    <w:rsid w:val="00613516"/>
    <w:rsid w:val="00630619"/>
    <w:rsid w:val="0063092E"/>
    <w:rsid w:val="006316C4"/>
    <w:rsid w:val="0063195B"/>
    <w:rsid w:val="00633F4D"/>
    <w:rsid w:val="00634B46"/>
    <w:rsid w:val="00636451"/>
    <w:rsid w:val="00641D54"/>
    <w:rsid w:val="00644B95"/>
    <w:rsid w:val="00645E36"/>
    <w:rsid w:val="00654F76"/>
    <w:rsid w:val="00656AB9"/>
    <w:rsid w:val="006577DA"/>
    <w:rsid w:val="00660401"/>
    <w:rsid w:val="00660849"/>
    <w:rsid w:val="0066091D"/>
    <w:rsid w:val="00660E27"/>
    <w:rsid w:val="00662D1E"/>
    <w:rsid w:val="00662E9A"/>
    <w:rsid w:val="006664C4"/>
    <w:rsid w:val="006705D0"/>
    <w:rsid w:val="00670E46"/>
    <w:rsid w:val="006712C3"/>
    <w:rsid w:val="0067545A"/>
    <w:rsid w:val="00675570"/>
    <w:rsid w:val="00680E1F"/>
    <w:rsid w:val="0068641B"/>
    <w:rsid w:val="00690BE0"/>
    <w:rsid w:val="0069161E"/>
    <w:rsid w:val="00691670"/>
    <w:rsid w:val="00692DEE"/>
    <w:rsid w:val="00692E05"/>
    <w:rsid w:val="006935F2"/>
    <w:rsid w:val="006A0970"/>
    <w:rsid w:val="006A56CE"/>
    <w:rsid w:val="006B06C8"/>
    <w:rsid w:val="006B1D78"/>
    <w:rsid w:val="006B3A33"/>
    <w:rsid w:val="006B6369"/>
    <w:rsid w:val="006B6C4B"/>
    <w:rsid w:val="006C22FA"/>
    <w:rsid w:val="006C42C0"/>
    <w:rsid w:val="006C5300"/>
    <w:rsid w:val="006C6358"/>
    <w:rsid w:val="006C7667"/>
    <w:rsid w:val="006C7BB0"/>
    <w:rsid w:val="006D0054"/>
    <w:rsid w:val="006D0A2E"/>
    <w:rsid w:val="006D103D"/>
    <w:rsid w:val="006D1264"/>
    <w:rsid w:val="006D1935"/>
    <w:rsid w:val="006D1D23"/>
    <w:rsid w:val="006D2A92"/>
    <w:rsid w:val="006D4306"/>
    <w:rsid w:val="006D4471"/>
    <w:rsid w:val="006D5B9C"/>
    <w:rsid w:val="006D62C9"/>
    <w:rsid w:val="006E1CA6"/>
    <w:rsid w:val="006E61FE"/>
    <w:rsid w:val="006E7062"/>
    <w:rsid w:val="006F25C1"/>
    <w:rsid w:val="006F64BE"/>
    <w:rsid w:val="006F7D71"/>
    <w:rsid w:val="0070019E"/>
    <w:rsid w:val="007058CB"/>
    <w:rsid w:val="00706A9D"/>
    <w:rsid w:val="00710715"/>
    <w:rsid w:val="00710E54"/>
    <w:rsid w:val="0071133D"/>
    <w:rsid w:val="00713F4F"/>
    <w:rsid w:val="00716EE3"/>
    <w:rsid w:val="00717083"/>
    <w:rsid w:val="007205B7"/>
    <w:rsid w:val="00720D8F"/>
    <w:rsid w:val="00721598"/>
    <w:rsid w:val="00723240"/>
    <w:rsid w:val="00723D81"/>
    <w:rsid w:val="0072645E"/>
    <w:rsid w:val="007275C0"/>
    <w:rsid w:val="00732326"/>
    <w:rsid w:val="00743C5B"/>
    <w:rsid w:val="00746D9F"/>
    <w:rsid w:val="00747320"/>
    <w:rsid w:val="00750EE0"/>
    <w:rsid w:val="007512D0"/>
    <w:rsid w:val="00752D3A"/>
    <w:rsid w:val="00752D48"/>
    <w:rsid w:val="00753902"/>
    <w:rsid w:val="00755E08"/>
    <w:rsid w:val="00760FF9"/>
    <w:rsid w:val="00762591"/>
    <w:rsid w:val="00762702"/>
    <w:rsid w:val="007658CB"/>
    <w:rsid w:val="00766C54"/>
    <w:rsid w:val="0077266D"/>
    <w:rsid w:val="00772DD2"/>
    <w:rsid w:val="00773734"/>
    <w:rsid w:val="0078092D"/>
    <w:rsid w:val="00780C6C"/>
    <w:rsid w:val="007812B5"/>
    <w:rsid w:val="0078158C"/>
    <w:rsid w:val="0078395B"/>
    <w:rsid w:val="00783FD2"/>
    <w:rsid w:val="00784664"/>
    <w:rsid w:val="00785314"/>
    <w:rsid w:val="007919E4"/>
    <w:rsid w:val="00791B1E"/>
    <w:rsid w:val="00795133"/>
    <w:rsid w:val="00796B4A"/>
    <w:rsid w:val="00796E36"/>
    <w:rsid w:val="00797F6A"/>
    <w:rsid w:val="007A5C04"/>
    <w:rsid w:val="007B0EBA"/>
    <w:rsid w:val="007B2419"/>
    <w:rsid w:val="007B2C79"/>
    <w:rsid w:val="007B5A39"/>
    <w:rsid w:val="007B6581"/>
    <w:rsid w:val="007C13F2"/>
    <w:rsid w:val="007C1B60"/>
    <w:rsid w:val="007C3B2E"/>
    <w:rsid w:val="007C403C"/>
    <w:rsid w:val="007C5DAA"/>
    <w:rsid w:val="007D0D46"/>
    <w:rsid w:val="007D19D7"/>
    <w:rsid w:val="007D4E78"/>
    <w:rsid w:val="007D5D96"/>
    <w:rsid w:val="007E07D4"/>
    <w:rsid w:val="007E17C0"/>
    <w:rsid w:val="007E22E6"/>
    <w:rsid w:val="007E4337"/>
    <w:rsid w:val="007E6544"/>
    <w:rsid w:val="007E654F"/>
    <w:rsid w:val="007E6745"/>
    <w:rsid w:val="007E702D"/>
    <w:rsid w:val="007F28E5"/>
    <w:rsid w:val="0080106F"/>
    <w:rsid w:val="00801CCE"/>
    <w:rsid w:val="00802ACD"/>
    <w:rsid w:val="00804727"/>
    <w:rsid w:val="00804E0C"/>
    <w:rsid w:val="00805744"/>
    <w:rsid w:val="0080785E"/>
    <w:rsid w:val="008102E4"/>
    <w:rsid w:val="00811A98"/>
    <w:rsid w:val="00812922"/>
    <w:rsid w:val="00812F40"/>
    <w:rsid w:val="008147A9"/>
    <w:rsid w:val="008221E8"/>
    <w:rsid w:val="0082292A"/>
    <w:rsid w:val="00823D46"/>
    <w:rsid w:val="008253EA"/>
    <w:rsid w:val="00825415"/>
    <w:rsid w:val="00830149"/>
    <w:rsid w:val="008304B5"/>
    <w:rsid w:val="008308A2"/>
    <w:rsid w:val="008360C8"/>
    <w:rsid w:val="00841A90"/>
    <w:rsid w:val="0084348D"/>
    <w:rsid w:val="00843A2E"/>
    <w:rsid w:val="00847831"/>
    <w:rsid w:val="00855582"/>
    <w:rsid w:val="0085571E"/>
    <w:rsid w:val="00855ED9"/>
    <w:rsid w:val="008570F5"/>
    <w:rsid w:val="00857125"/>
    <w:rsid w:val="0085792B"/>
    <w:rsid w:val="00857AA2"/>
    <w:rsid w:val="008611A5"/>
    <w:rsid w:val="008616E1"/>
    <w:rsid w:val="00861FB3"/>
    <w:rsid w:val="00862703"/>
    <w:rsid w:val="00862C65"/>
    <w:rsid w:val="008638E7"/>
    <w:rsid w:val="0086422A"/>
    <w:rsid w:val="00866C0E"/>
    <w:rsid w:val="00873700"/>
    <w:rsid w:val="00875BAA"/>
    <w:rsid w:val="00877ABF"/>
    <w:rsid w:val="00877F60"/>
    <w:rsid w:val="00880C42"/>
    <w:rsid w:val="00882A1F"/>
    <w:rsid w:val="00886E57"/>
    <w:rsid w:val="00886E7F"/>
    <w:rsid w:val="00887888"/>
    <w:rsid w:val="00890963"/>
    <w:rsid w:val="00896AFC"/>
    <w:rsid w:val="008A00F5"/>
    <w:rsid w:val="008A0756"/>
    <w:rsid w:val="008A3BA2"/>
    <w:rsid w:val="008A3C78"/>
    <w:rsid w:val="008A4F68"/>
    <w:rsid w:val="008A5608"/>
    <w:rsid w:val="008B48A0"/>
    <w:rsid w:val="008C4106"/>
    <w:rsid w:val="008C4AB5"/>
    <w:rsid w:val="008C5C8B"/>
    <w:rsid w:val="008C6CF0"/>
    <w:rsid w:val="008D07EA"/>
    <w:rsid w:val="008D09D2"/>
    <w:rsid w:val="008D22E6"/>
    <w:rsid w:val="008D4578"/>
    <w:rsid w:val="008D4C90"/>
    <w:rsid w:val="008D4F54"/>
    <w:rsid w:val="008D5AD0"/>
    <w:rsid w:val="008E0015"/>
    <w:rsid w:val="008E0EC2"/>
    <w:rsid w:val="008E119B"/>
    <w:rsid w:val="008E48A9"/>
    <w:rsid w:val="008F08EB"/>
    <w:rsid w:val="008F420D"/>
    <w:rsid w:val="008F6AB0"/>
    <w:rsid w:val="008F7F19"/>
    <w:rsid w:val="009012E0"/>
    <w:rsid w:val="009019BF"/>
    <w:rsid w:val="009029E1"/>
    <w:rsid w:val="00906956"/>
    <w:rsid w:val="00912532"/>
    <w:rsid w:val="009164F0"/>
    <w:rsid w:val="0091745A"/>
    <w:rsid w:val="00924ABE"/>
    <w:rsid w:val="00925F0A"/>
    <w:rsid w:val="00932CD0"/>
    <w:rsid w:val="0093309C"/>
    <w:rsid w:val="009349FC"/>
    <w:rsid w:val="00934DCF"/>
    <w:rsid w:val="00934FB1"/>
    <w:rsid w:val="00941F2F"/>
    <w:rsid w:val="00942036"/>
    <w:rsid w:val="00947761"/>
    <w:rsid w:val="00953282"/>
    <w:rsid w:val="009542F9"/>
    <w:rsid w:val="00954703"/>
    <w:rsid w:val="0095560C"/>
    <w:rsid w:val="00956E89"/>
    <w:rsid w:val="009573FD"/>
    <w:rsid w:val="00962614"/>
    <w:rsid w:val="009665FE"/>
    <w:rsid w:val="0096723A"/>
    <w:rsid w:val="00967862"/>
    <w:rsid w:val="00970C59"/>
    <w:rsid w:val="009749D3"/>
    <w:rsid w:val="00974FD7"/>
    <w:rsid w:val="00981F69"/>
    <w:rsid w:val="009838AC"/>
    <w:rsid w:val="009844F9"/>
    <w:rsid w:val="00985A34"/>
    <w:rsid w:val="009874AB"/>
    <w:rsid w:val="00987D52"/>
    <w:rsid w:val="009914E5"/>
    <w:rsid w:val="00991F86"/>
    <w:rsid w:val="0099309F"/>
    <w:rsid w:val="00994E81"/>
    <w:rsid w:val="009A0AA3"/>
    <w:rsid w:val="009A24F2"/>
    <w:rsid w:val="009A395F"/>
    <w:rsid w:val="009A4E23"/>
    <w:rsid w:val="009A5D90"/>
    <w:rsid w:val="009A7FDA"/>
    <w:rsid w:val="009B0602"/>
    <w:rsid w:val="009B0C78"/>
    <w:rsid w:val="009B2360"/>
    <w:rsid w:val="009C0B45"/>
    <w:rsid w:val="009C2063"/>
    <w:rsid w:val="009C2527"/>
    <w:rsid w:val="009C35C5"/>
    <w:rsid w:val="009C3A2B"/>
    <w:rsid w:val="009C60DD"/>
    <w:rsid w:val="009C7732"/>
    <w:rsid w:val="009D0112"/>
    <w:rsid w:val="009D2135"/>
    <w:rsid w:val="009D72A3"/>
    <w:rsid w:val="009F13F7"/>
    <w:rsid w:val="009F7B14"/>
    <w:rsid w:val="00A0059D"/>
    <w:rsid w:val="00A031AD"/>
    <w:rsid w:val="00A0475F"/>
    <w:rsid w:val="00A0582A"/>
    <w:rsid w:val="00A06859"/>
    <w:rsid w:val="00A10B78"/>
    <w:rsid w:val="00A1161D"/>
    <w:rsid w:val="00A13256"/>
    <w:rsid w:val="00A16C61"/>
    <w:rsid w:val="00A21B5B"/>
    <w:rsid w:val="00A2417E"/>
    <w:rsid w:val="00A2474A"/>
    <w:rsid w:val="00A25264"/>
    <w:rsid w:val="00A258A1"/>
    <w:rsid w:val="00A258D4"/>
    <w:rsid w:val="00A31F72"/>
    <w:rsid w:val="00A375E2"/>
    <w:rsid w:val="00A403B5"/>
    <w:rsid w:val="00A434F6"/>
    <w:rsid w:val="00A47806"/>
    <w:rsid w:val="00A47BD4"/>
    <w:rsid w:val="00A50CB0"/>
    <w:rsid w:val="00A521FB"/>
    <w:rsid w:val="00A540C2"/>
    <w:rsid w:val="00A540D5"/>
    <w:rsid w:val="00A55223"/>
    <w:rsid w:val="00A56204"/>
    <w:rsid w:val="00A562FC"/>
    <w:rsid w:val="00A56F0B"/>
    <w:rsid w:val="00A61B76"/>
    <w:rsid w:val="00A621D1"/>
    <w:rsid w:val="00A626F9"/>
    <w:rsid w:val="00A65713"/>
    <w:rsid w:val="00A678AB"/>
    <w:rsid w:val="00A71B51"/>
    <w:rsid w:val="00A736BD"/>
    <w:rsid w:val="00A752DD"/>
    <w:rsid w:val="00A76B89"/>
    <w:rsid w:val="00A774B2"/>
    <w:rsid w:val="00A84187"/>
    <w:rsid w:val="00A86938"/>
    <w:rsid w:val="00A87945"/>
    <w:rsid w:val="00A907FA"/>
    <w:rsid w:val="00A914B4"/>
    <w:rsid w:val="00A92FCA"/>
    <w:rsid w:val="00A95635"/>
    <w:rsid w:val="00AA0CD6"/>
    <w:rsid w:val="00AA1F95"/>
    <w:rsid w:val="00AA36A6"/>
    <w:rsid w:val="00AA4278"/>
    <w:rsid w:val="00AA6421"/>
    <w:rsid w:val="00AA705B"/>
    <w:rsid w:val="00AB12EB"/>
    <w:rsid w:val="00AB4004"/>
    <w:rsid w:val="00AB4306"/>
    <w:rsid w:val="00AB56B8"/>
    <w:rsid w:val="00AB71CE"/>
    <w:rsid w:val="00AC06C4"/>
    <w:rsid w:val="00AC06F1"/>
    <w:rsid w:val="00AC2627"/>
    <w:rsid w:val="00AC3BB8"/>
    <w:rsid w:val="00AC4910"/>
    <w:rsid w:val="00AC654F"/>
    <w:rsid w:val="00AD318A"/>
    <w:rsid w:val="00AD69DE"/>
    <w:rsid w:val="00AD7D8E"/>
    <w:rsid w:val="00AE2086"/>
    <w:rsid w:val="00AE2B7B"/>
    <w:rsid w:val="00AE2D09"/>
    <w:rsid w:val="00AE5116"/>
    <w:rsid w:val="00AE6AB5"/>
    <w:rsid w:val="00AF386A"/>
    <w:rsid w:val="00AF55EA"/>
    <w:rsid w:val="00AF79AD"/>
    <w:rsid w:val="00B02740"/>
    <w:rsid w:val="00B02CEC"/>
    <w:rsid w:val="00B036EE"/>
    <w:rsid w:val="00B03713"/>
    <w:rsid w:val="00B03DE6"/>
    <w:rsid w:val="00B0407B"/>
    <w:rsid w:val="00B05B32"/>
    <w:rsid w:val="00B1055D"/>
    <w:rsid w:val="00B11F9F"/>
    <w:rsid w:val="00B13B5A"/>
    <w:rsid w:val="00B146A6"/>
    <w:rsid w:val="00B15DDE"/>
    <w:rsid w:val="00B168DE"/>
    <w:rsid w:val="00B171DE"/>
    <w:rsid w:val="00B209F7"/>
    <w:rsid w:val="00B2159A"/>
    <w:rsid w:val="00B216BD"/>
    <w:rsid w:val="00B23F00"/>
    <w:rsid w:val="00B24C20"/>
    <w:rsid w:val="00B27A72"/>
    <w:rsid w:val="00B30773"/>
    <w:rsid w:val="00B3189C"/>
    <w:rsid w:val="00B36191"/>
    <w:rsid w:val="00B41B77"/>
    <w:rsid w:val="00B44B7C"/>
    <w:rsid w:val="00B478D7"/>
    <w:rsid w:val="00B50235"/>
    <w:rsid w:val="00B50A61"/>
    <w:rsid w:val="00B512F9"/>
    <w:rsid w:val="00B52A46"/>
    <w:rsid w:val="00B543E6"/>
    <w:rsid w:val="00B623EA"/>
    <w:rsid w:val="00B627ED"/>
    <w:rsid w:val="00B66023"/>
    <w:rsid w:val="00B66350"/>
    <w:rsid w:val="00B675FB"/>
    <w:rsid w:val="00B70786"/>
    <w:rsid w:val="00B72008"/>
    <w:rsid w:val="00B72899"/>
    <w:rsid w:val="00B73F35"/>
    <w:rsid w:val="00B76F2B"/>
    <w:rsid w:val="00B869C1"/>
    <w:rsid w:val="00B86AB5"/>
    <w:rsid w:val="00B86DFD"/>
    <w:rsid w:val="00B9669B"/>
    <w:rsid w:val="00BA1685"/>
    <w:rsid w:val="00BA41E6"/>
    <w:rsid w:val="00BA5BAF"/>
    <w:rsid w:val="00BA6D3E"/>
    <w:rsid w:val="00BB0683"/>
    <w:rsid w:val="00BB2863"/>
    <w:rsid w:val="00BB4947"/>
    <w:rsid w:val="00BC1003"/>
    <w:rsid w:val="00BC354F"/>
    <w:rsid w:val="00BC5B70"/>
    <w:rsid w:val="00BC6877"/>
    <w:rsid w:val="00BC6B59"/>
    <w:rsid w:val="00BD1896"/>
    <w:rsid w:val="00BD2C7C"/>
    <w:rsid w:val="00BD2CE1"/>
    <w:rsid w:val="00BD4C3D"/>
    <w:rsid w:val="00BD61B2"/>
    <w:rsid w:val="00BE2D2C"/>
    <w:rsid w:val="00BE31E1"/>
    <w:rsid w:val="00BE7F32"/>
    <w:rsid w:val="00BF1CF4"/>
    <w:rsid w:val="00BF3C41"/>
    <w:rsid w:val="00BF558B"/>
    <w:rsid w:val="00C0382D"/>
    <w:rsid w:val="00C03E36"/>
    <w:rsid w:val="00C068E5"/>
    <w:rsid w:val="00C068F5"/>
    <w:rsid w:val="00C07062"/>
    <w:rsid w:val="00C1025B"/>
    <w:rsid w:val="00C15714"/>
    <w:rsid w:val="00C16754"/>
    <w:rsid w:val="00C2003C"/>
    <w:rsid w:val="00C22973"/>
    <w:rsid w:val="00C31840"/>
    <w:rsid w:val="00C3188A"/>
    <w:rsid w:val="00C329C6"/>
    <w:rsid w:val="00C33928"/>
    <w:rsid w:val="00C360DA"/>
    <w:rsid w:val="00C41869"/>
    <w:rsid w:val="00C46A61"/>
    <w:rsid w:val="00C46F6E"/>
    <w:rsid w:val="00C47290"/>
    <w:rsid w:val="00C51639"/>
    <w:rsid w:val="00C5265E"/>
    <w:rsid w:val="00C535C0"/>
    <w:rsid w:val="00C54A46"/>
    <w:rsid w:val="00C5760A"/>
    <w:rsid w:val="00C62675"/>
    <w:rsid w:val="00C62CDC"/>
    <w:rsid w:val="00C63EBB"/>
    <w:rsid w:val="00C64BAD"/>
    <w:rsid w:val="00C64F6C"/>
    <w:rsid w:val="00C654A8"/>
    <w:rsid w:val="00C65D6F"/>
    <w:rsid w:val="00C66AC9"/>
    <w:rsid w:val="00C66C82"/>
    <w:rsid w:val="00C70496"/>
    <w:rsid w:val="00C730D1"/>
    <w:rsid w:val="00C74026"/>
    <w:rsid w:val="00C75CFA"/>
    <w:rsid w:val="00C75E5A"/>
    <w:rsid w:val="00C77441"/>
    <w:rsid w:val="00C826D2"/>
    <w:rsid w:val="00C85829"/>
    <w:rsid w:val="00C86AE0"/>
    <w:rsid w:val="00C86CC9"/>
    <w:rsid w:val="00C870E0"/>
    <w:rsid w:val="00C873C7"/>
    <w:rsid w:val="00C900A8"/>
    <w:rsid w:val="00C90113"/>
    <w:rsid w:val="00C92377"/>
    <w:rsid w:val="00C9275A"/>
    <w:rsid w:val="00C92B7C"/>
    <w:rsid w:val="00C93398"/>
    <w:rsid w:val="00C94A0B"/>
    <w:rsid w:val="00C97314"/>
    <w:rsid w:val="00CA0825"/>
    <w:rsid w:val="00CA1288"/>
    <w:rsid w:val="00CA2A3C"/>
    <w:rsid w:val="00CA3BDC"/>
    <w:rsid w:val="00CA4F32"/>
    <w:rsid w:val="00CB6130"/>
    <w:rsid w:val="00CC08FB"/>
    <w:rsid w:val="00CC370B"/>
    <w:rsid w:val="00CC4164"/>
    <w:rsid w:val="00CC59CF"/>
    <w:rsid w:val="00CC716C"/>
    <w:rsid w:val="00CC7A3D"/>
    <w:rsid w:val="00CD2026"/>
    <w:rsid w:val="00CD4A0F"/>
    <w:rsid w:val="00CD4DBC"/>
    <w:rsid w:val="00CE33B6"/>
    <w:rsid w:val="00CE466C"/>
    <w:rsid w:val="00CE706D"/>
    <w:rsid w:val="00CF0528"/>
    <w:rsid w:val="00CF2DFD"/>
    <w:rsid w:val="00CF3A66"/>
    <w:rsid w:val="00CF647F"/>
    <w:rsid w:val="00D01B17"/>
    <w:rsid w:val="00D058AD"/>
    <w:rsid w:val="00D113B3"/>
    <w:rsid w:val="00D130A9"/>
    <w:rsid w:val="00D1355A"/>
    <w:rsid w:val="00D1427A"/>
    <w:rsid w:val="00D17213"/>
    <w:rsid w:val="00D21D2F"/>
    <w:rsid w:val="00D2645B"/>
    <w:rsid w:val="00D2707C"/>
    <w:rsid w:val="00D275C1"/>
    <w:rsid w:val="00D276C4"/>
    <w:rsid w:val="00D3151E"/>
    <w:rsid w:val="00D3559C"/>
    <w:rsid w:val="00D35F16"/>
    <w:rsid w:val="00D360CC"/>
    <w:rsid w:val="00D36693"/>
    <w:rsid w:val="00D36C9F"/>
    <w:rsid w:val="00D40AA9"/>
    <w:rsid w:val="00D4390D"/>
    <w:rsid w:val="00D45053"/>
    <w:rsid w:val="00D45CA1"/>
    <w:rsid w:val="00D47E1D"/>
    <w:rsid w:val="00D50906"/>
    <w:rsid w:val="00D56A5A"/>
    <w:rsid w:val="00D56C99"/>
    <w:rsid w:val="00D57FD0"/>
    <w:rsid w:val="00D64AD3"/>
    <w:rsid w:val="00D64EDA"/>
    <w:rsid w:val="00D65092"/>
    <w:rsid w:val="00D652DC"/>
    <w:rsid w:val="00D65F6E"/>
    <w:rsid w:val="00D74836"/>
    <w:rsid w:val="00D76792"/>
    <w:rsid w:val="00D76ADC"/>
    <w:rsid w:val="00D82486"/>
    <w:rsid w:val="00D864EC"/>
    <w:rsid w:val="00D873F1"/>
    <w:rsid w:val="00D915D0"/>
    <w:rsid w:val="00D921CC"/>
    <w:rsid w:val="00DA008B"/>
    <w:rsid w:val="00DA3B27"/>
    <w:rsid w:val="00DA4214"/>
    <w:rsid w:val="00DA6A3E"/>
    <w:rsid w:val="00DB00AB"/>
    <w:rsid w:val="00DB1986"/>
    <w:rsid w:val="00DB2F11"/>
    <w:rsid w:val="00DB38D0"/>
    <w:rsid w:val="00DB53C6"/>
    <w:rsid w:val="00DB7E66"/>
    <w:rsid w:val="00DC3A69"/>
    <w:rsid w:val="00DC740B"/>
    <w:rsid w:val="00DC77CC"/>
    <w:rsid w:val="00DC79B5"/>
    <w:rsid w:val="00DD1839"/>
    <w:rsid w:val="00DD1DED"/>
    <w:rsid w:val="00DD6503"/>
    <w:rsid w:val="00DD7214"/>
    <w:rsid w:val="00DE2A69"/>
    <w:rsid w:val="00DE47EF"/>
    <w:rsid w:val="00DE5E14"/>
    <w:rsid w:val="00DF1CF8"/>
    <w:rsid w:val="00DF1E72"/>
    <w:rsid w:val="00DF1F4F"/>
    <w:rsid w:val="00DF2108"/>
    <w:rsid w:val="00DF45D5"/>
    <w:rsid w:val="00DF619E"/>
    <w:rsid w:val="00E009DE"/>
    <w:rsid w:val="00E00A62"/>
    <w:rsid w:val="00E01825"/>
    <w:rsid w:val="00E021D6"/>
    <w:rsid w:val="00E02622"/>
    <w:rsid w:val="00E067A7"/>
    <w:rsid w:val="00E1232E"/>
    <w:rsid w:val="00E12346"/>
    <w:rsid w:val="00E16838"/>
    <w:rsid w:val="00E2474E"/>
    <w:rsid w:val="00E24A63"/>
    <w:rsid w:val="00E24E1F"/>
    <w:rsid w:val="00E24F9B"/>
    <w:rsid w:val="00E2597C"/>
    <w:rsid w:val="00E2601E"/>
    <w:rsid w:val="00E3007A"/>
    <w:rsid w:val="00E30645"/>
    <w:rsid w:val="00E30BEA"/>
    <w:rsid w:val="00E333E5"/>
    <w:rsid w:val="00E34B5A"/>
    <w:rsid w:val="00E35792"/>
    <w:rsid w:val="00E36378"/>
    <w:rsid w:val="00E36E1A"/>
    <w:rsid w:val="00E41534"/>
    <w:rsid w:val="00E4160F"/>
    <w:rsid w:val="00E4197D"/>
    <w:rsid w:val="00E43121"/>
    <w:rsid w:val="00E43598"/>
    <w:rsid w:val="00E46B0D"/>
    <w:rsid w:val="00E53ABD"/>
    <w:rsid w:val="00E55F0F"/>
    <w:rsid w:val="00E6300A"/>
    <w:rsid w:val="00E63A50"/>
    <w:rsid w:val="00E64242"/>
    <w:rsid w:val="00E6592A"/>
    <w:rsid w:val="00E660F1"/>
    <w:rsid w:val="00E6737A"/>
    <w:rsid w:val="00E702AB"/>
    <w:rsid w:val="00E724FD"/>
    <w:rsid w:val="00E72697"/>
    <w:rsid w:val="00E77746"/>
    <w:rsid w:val="00E8398D"/>
    <w:rsid w:val="00E84A54"/>
    <w:rsid w:val="00E84F02"/>
    <w:rsid w:val="00E87EEA"/>
    <w:rsid w:val="00E900EB"/>
    <w:rsid w:val="00E900ED"/>
    <w:rsid w:val="00E9134A"/>
    <w:rsid w:val="00E91FE2"/>
    <w:rsid w:val="00E94904"/>
    <w:rsid w:val="00E953FE"/>
    <w:rsid w:val="00E95775"/>
    <w:rsid w:val="00E97F08"/>
    <w:rsid w:val="00EA0132"/>
    <w:rsid w:val="00EA5719"/>
    <w:rsid w:val="00EB17C4"/>
    <w:rsid w:val="00EB3E28"/>
    <w:rsid w:val="00EC0830"/>
    <w:rsid w:val="00EC2281"/>
    <w:rsid w:val="00ED0760"/>
    <w:rsid w:val="00ED085F"/>
    <w:rsid w:val="00ED0C41"/>
    <w:rsid w:val="00ED685C"/>
    <w:rsid w:val="00EE0836"/>
    <w:rsid w:val="00EE0A7F"/>
    <w:rsid w:val="00EE1C87"/>
    <w:rsid w:val="00EE2059"/>
    <w:rsid w:val="00EE37DE"/>
    <w:rsid w:val="00EF1282"/>
    <w:rsid w:val="00EF1A9D"/>
    <w:rsid w:val="00EF2F9B"/>
    <w:rsid w:val="00F02C6A"/>
    <w:rsid w:val="00F038A3"/>
    <w:rsid w:val="00F0609A"/>
    <w:rsid w:val="00F10CD3"/>
    <w:rsid w:val="00F14594"/>
    <w:rsid w:val="00F15CDA"/>
    <w:rsid w:val="00F16BB8"/>
    <w:rsid w:val="00F17AE1"/>
    <w:rsid w:val="00F2084C"/>
    <w:rsid w:val="00F22A92"/>
    <w:rsid w:val="00F26344"/>
    <w:rsid w:val="00F27A5C"/>
    <w:rsid w:val="00F31588"/>
    <w:rsid w:val="00F330BA"/>
    <w:rsid w:val="00F333B6"/>
    <w:rsid w:val="00F34EC0"/>
    <w:rsid w:val="00F3632F"/>
    <w:rsid w:val="00F4074F"/>
    <w:rsid w:val="00F40EC8"/>
    <w:rsid w:val="00F4119B"/>
    <w:rsid w:val="00F41592"/>
    <w:rsid w:val="00F42449"/>
    <w:rsid w:val="00F4436E"/>
    <w:rsid w:val="00F4462D"/>
    <w:rsid w:val="00F45011"/>
    <w:rsid w:val="00F454A3"/>
    <w:rsid w:val="00F4757F"/>
    <w:rsid w:val="00F53034"/>
    <w:rsid w:val="00F542D2"/>
    <w:rsid w:val="00F614B3"/>
    <w:rsid w:val="00F67EA6"/>
    <w:rsid w:val="00F700AD"/>
    <w:rsid w:val="00F7217B"/>
    <w:rsid w:val="00F74E4B"/>
    <w:rsid w:val="00F75B54"/>
    <w:rsid w:val="00F80C8A"/>
    <w:rsid w:val="00F844F2"/>
    <w:rsid w:val="00F85E83"/>
    <w:rsid w:val="00F939F1"/>
    <w:rsid w:val="00FA017B"/>
    <w:rsid w:val="00FA3DEB"/>
    <w:rsid w:val="00FA5873"/>
    <w:rsid w:val="00FA592E"/>
    <w:rsid w:val="00FA6A08"/>
    <w:rsid w:val="00FB6886"/>
    <w:rsid w:val="00FC1051"/>
    <w:rsid w:val="00FC11BD"/>
    <w:rsid w:val="00FC31AE"/>
    <w:rsid w:val="00FC4E84"/>
    <w:rsid w:val="00FD39BF"/>
    <w:rsid w:val="00FD4F8E"/>
    <w:rsid w:val="00FD6CCA"/>
    <w:rsid w:val="00FD74EF"/>
    <w:rsid w:val="00FE0E93"/>
    <w:rsid w:val="00FE124B"/>
    <w:rsid w:val="00FE281A"/>
    <w:rsid w:val="00FE37D2"/>
    <w:rsid w:val="00FE47C6"/>
    <w:rsid w:val="00FE7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customStyle="1" w:styleId="UnresolvedMention1">
    <w:name w:val="Unresolved Mention1"/>
    <w:basedOn w:val="DefaultParagraphFont"/>
    <w:uiPriority w:val="99"/>
    <w:semiHidden/>
    <w:unhideWhenUsed/>
    <w:rsid w:val="001E312B"/>
    <w:rPr>
      <w:color w:val="605E5C"/>
      <w:shd w:val="clear" w:color="auto" w:fill="E1DFDD"/>
    </w:rPr>
  </w:style>
  <w:style w:type="character" w:styleId="FollowedHyperlink">
    <w:name w:val="FollowedHyperlink"/>
    <w:basedOn w:val="DefaultParagraphFont"/>
    <w:uiPriority w:val="99"/>
    <w:semiHidden/>
    <w:unhideWhenUsed/>
    <w:rsid w:val="000B41AA"/>
    <w:rPr>
      <w:color w:val="954F72" w:themeColor="followedHyperlink"/>
      <w:u w:val="single"/>
    </w:rPr>
  </w:style>
  <w:style w:type="paragraph" w:styleId="BalloonText">
    <w:name w:val="Balloon Text"/>
    <w:basedOn w:val="Normal"/>
    <w:link w:val="BalloonTextChar"/>
    <w:uiPriority w:val="99"/>
    <w:semiHidden/>
    <w:unhideWhenUsed/>
    <w:rsid w:val="0012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06738D"/>
    <w:rPr>
      <w:color w:val="605E5C"/>
      <w:shd w:val="clear" w:color="auto" w:fill="E1DFDD"/>
    </w:rPr>
  </w:style>
  <w:style w:type="character" w:customStyle="1" w:styleId="UnresolvedMention3">
    <w:name w:val="Unresolved Mention3"/>
    <w:basedOn w:val="DefaultParagraphFont"/>
    <w:uiPriority w:val="99"/>
    <w:semiHidden/>
    <w:unhideWhenUsed/>
    <w:rsid w:val="00991F86"/>
    <w:rPr>
      <w:color w:val="605E5C"/>
      <w:shd w:val="clear" w:color="auto" w:fill="E1DFDD"/>
    </w:rPr>
  </w:style>
  <w:style w:type="character" w:styleId="UnresolvedMention">
    <w:name w:val="Unresolved Mention"/>
    <w:basedOn w:val="DefaultParagraphFont"/>
    <w:uiPriority w:val="99"/>
    <w:semiHidden/>
    <w:unhideWhenUsed/>
    <w:rsid w:val="006A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6268">
      <w:bodyDiv w:val="1"/>
      <w:marLeft w:val="0"/>
      <w:marRight w:val="0"/>
      <w:marTop w:val="0"/>
      <w:marBottom w:val="0"/>
      <w:divBdr>
        <w:top w:val="none" w:sz="0" w:space="0" w:color="auto"/>
        <w:left w:val="none" w:sz="0" w:space="0" w:color="auto"/>
        <w:bottom w:val="none" w:sz="0" w:space="0" w:color="auto"/>
        <w:right w:val="none" w:sz="0" w:space="0" w:color="auto"/>
      </w:divBdr>
      <w:divsChild>
        <w:div w:id="647129112">
          <w:marLeft w:val="619"/>
          <w:marRight w:val="0"/>
          <w:marTop w:val="154"/>
          <w:marBottom w:val="0"/>
          <w:divBdr>
            <w:top w:val="none" w:sz="0" w:space="0" w:color="auto"/>
            <w:left w:val="none" w:sz="0" w:space="0" w:color="auto"/>
            <w:bottom w:val="none" w:sz="0" w:space="0" w:color="auto"/>
            <w:right w:val="none" w:sz="0" w:space="0" w:color="auto"/>
          </w:divBdr>
        </w:div>
      </w:divsChild>
    </w:div>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30796427">
      <w:bodyDiv w:val="1"/>
      <w:marLeft w:val="0"/>
      <w:marRight w:val="0"/>
      <w:marTop w:val="0"/>
      <w:marBottom w:val="0"/>
      <w:divBdr>
        <w:top w:val="none" w:sz="0" w:space="0" w:color="auto"/>
        <w:left w:val="none" w:sz="0" w:space="0" w:color="auto"/>
        <w:bottom w:val="none" w:sz="0" w:space="0" w:color="auto"/>
        <w:right w:val="none" w:sz="0" w:space="0" w:color="auto"/>
      </w:divBdr>
      <w:divsChild>
        <w:div w:id="23344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0926">
              <w:marLeft w:val="0"/>
              <w:marRight w:val="0"/>
              <w:marTop w:val="0"/>
              <w:marBottom w:val="0"/>
              <w:divBdr>
                <w:top w:val="none" w:sz="0" w:space="0" w:color="auto"/>
                <w:left w:val="none" w:sz="0" w:space="0" w:color="auto"/>
                <w:bottom w:val="none" w:sz="0" w:space="0" w:color="auto"/>
                <w:right w:val="none" w:sz="0" w:space="0" w:color="auto"/>
              </w:divBdr>
              <w:divsChild>
                <w:div w:id="1197351800">
                  <w:marLeft w:val="0"/>
                  <w:marRight w:val="0"/>
                  <w:marTop w:val="0"/>
                  <w:marBottom w:val="0"/>
                  <w:divBdr>
                    <w:top w:val="none" w:sz="0" w:space="0" w:color="auto"/>
                    <w:left w:val="none" w:sz="0" w:space="0" w:color="auto"/>
                    <w:bottom w:val="none" w:sz="0" w:space="0" w:color="auto"/>
                    <w:right w:val="none" w:sz="0" w:space="0" w:color="auto"/>
                  </w:divBdr>
                  <w:divsChild>
                    <w:div w:id="442768788">
                      <w:marLeft w:val="0"/>
                      <w:marRight w:val="0"/>
                      <w:marTop w:val="0"/>
                      <w:marBottom w:val="0"/>
                      <w:divBdr>
                        <w:top w:val="none" w:sz="0" w:space="0" w:color="auto"/>
                        <w:left w:val="none" w:sz="0" w:space="0" w:color="auto"/>
                        <w:bottom w:val="none" w:sz="0" w:space="0" w:color="auto"/>
                        <w:right w:val="none" w:sz="0" w:space="0" w:color="auto"/>
                      </w:divBdr>
                      <w:divsChild>
                        <w:div w:id="10030625">
                          <w:marLeft w:val="0"/>
                          <w:marRight w:val="0"/>
                          <w:marTop w:val="0"/>
                          <w:marBottom w:val="0"/>
                          <w:divBdr>
                            <w:top w:val="none" w:sz="0" w:space="0" w:color="auto"/>
                            <w:left w:val="none" w:sz="0" w:space="0" w:color="auto"/>
                            <w:bottom w:val="none" w:sz="0" w:space="0" w:color="auto"/>
                            <w:right w:val="none" w:sz="0" w:space="0" w:color="auto"/>
                          </w:divBdr>
                          <w:divsChild>
                            <w:div w:id="321785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0780">
                                  <w:marLeft w:val="0"/>
                                  <w:marRight w:val="0"/>
                                  <w:marTop w:val="0"/>
                                  <w:marBottom w:val="0"/>
                                  <w:divBdr>
                                    <w:top w:val="none" w:sz="0" w:space="0" w:color="auto"/>
                                    <w:left w:val="none" w:sz="0" w:space="0" w:color="auto"/>
                                    <w:bottom w:val="none" w:sz="0" w:space="0" w:color="auto"/>
                                    <w:right w:val="none" w:sz="0" w:space="0" w:color="auto"/>
                                  </w:divBdr>
                                  <w:divsChild>
                                    <w:div w:id="30647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676">
      <w:bodyDiv w:val="1"/>
      <w:marLeft w:val="0"/>
      <w:marRight w:val="0"/>
      <w:marTop w:val="0"/>
      <w:marBottom w:val="0"/>
      <w:divBdr>
        <w:top w:val="none" w:sz="0" w:space="0" w:color="auto"/>
        <w:left w:val="none" w:sz="0" w:space="0" w:color="auto"/>
        <w:bottom w:val="none" w:sz="0" w:space="0" w:color="auto"/>
        <w:right w:val="none" w:sz="0" w:space="0" w:color="auto"/>
      </w:divBdr>
      <w:divsChild>
        <w:div w:id="10122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349">
              <w:marLeft w:val="0"/>
              <w:marRight w:val="0"/>
              <w:marTop w:val="0"/>
              <w:marBottom w:val="0"/>
              <w:divBdr>
                <w:top w:val="none" w:sz="0" w:space="0" w:color="auto"/>
                <w:left w:val="none" w:sz="0" w:space="0" w:color="auto"/>
                <w:bottom w:val="none" w:sz="0" w:space="0" w:color="auto"/>
                <w:right w:val="none" w:sz="0" w:space="0" w:color="auto"/>
              </w:divBdr>
              <w:divsChild>
                <w:div w:id="497621441">
                  <w:marLeft w:val="0"/>
                  <w:marRight w:val="0"/>
                  <w:marTop w:val="0"/>
                  <w:marBottom w:val="0"/>
                  <w:divBdr>
                    <w:top w:val="none" w:sz="0" w:space="0" w:color="auto"/>
                    <w:left w:val="none" w:sz="0" w:space="0" w:color="auto"/>
                    <w:bottom w:val="none" w:sz="0" w:space="0" w:color="auto"/>
                    <w:right w:val="none" w:sz="0" w:space="0" w:color="auto"/>
                  </w:divBdr>
                  <w:divsChild>
                    <w:div w:id="1730683930">
                      <w:marLeft w:val="0"/>
                      <w:marRight w:val="0"/>
                      <w:marTop w:val="0"/>
                      <w:marBottom w:val="0"/>
                      <w:divBdr>
                        <w:top w:val="none" w:sz="0" w:space="0" w:color="auto"/>
                        <w:left w:val="none" w:sz="0" w:space="0" w:color="auto"/>
                        <w:bottom w:val="none" w:sz="0" w:space="0" w:color="auto"/>
                        <w:right w:val="none" w:sz="0" w:space="0" w:color="auto"/>
                      </w:divBdr>
                      <w:divsChild>
                        <w:div w:id="904148495">
                          <w:marLeft w:val="0"/>
                          <w:marRight w:val="0"/>
                          <w:marTop w:val="0"/>
                          <w:marBottom w:val="0"/>
                          <w:divBdr>
                            <w:top w:val="none" w:sz="0" w:space="0" w:color="auto"/>
                            <w:left w:val="none" w:sz="0" w:space="0" w:color="auto"/>
                            <w:bottom w:val="none" w:sz="0" w:space="0" w:color="auto"/>
                            <w:right w:val="none" w:sz="0" w:space="0" w:color="auto"/>
                          </w:divBdr>
                          <w:divsChild>
                            <w:div w:id="885025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247375">
                                  <w:marLeft w:val="0"/>
                                  <w:marRight w:val="0"/>
                                  <w:marTop w:val="0"/>
                                  <w:marBottom w:val="0"/>
                                  <w:divBdr>
                                    <w:top w:val="none" w:sz="0" w:space="0" w:color="auto"/>
                                    <w:left w:val="none" w:sz="0" w:space="0" w:color="auto"/>
                                    <w:bottom w:val="none" w:sz="0" w:space="0" w:color="auto"/>
                                    <w:right w:val="none" w:sz="0" w:space="0" w:color="auto"/>
                                  </w:divBdr>
                                  <w:divsChild>
                                    <w:div w:id="1115054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ls.charlotte.edu/" TargetMode="External"/><Relationship Id="rId5" Type="http://schemas.openxmlformats.org/officeDocument/2006/relationships/hyperlink" Target="https://freespeech.charlot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7</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Matt Wyse</cp:lastModifiedBy>
  <cp:revision>46</cp:revision>
  <cp:lastPrinted>2022-03-25T14:55:00Z</cp:lastPrinted>
  <dcterms:created xsi:type="dcterms:W3CDTF">2022-09-30T20:07:00Z</dcterms:created>
  <dcterms:modified xsi:type="dcterms:W3CDTF">2022-10-06T14:40:00Z</dcterms:modified>
</cp:coreProperties>
</file>